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B4B707" w14:textId="77777777" w:rsidR="00BB70D4" w:rsidRDefault="00687A91" w:rsidP="00956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DD510" wp14:editId="26B39E41">
                <wp:simplePos x="0" y="0"/>
                <wp:positionH relativeFrom="column">
                  <wp:posOffset>-311785</wp:posOffset>
                </wp:positionH>
                <wp:positionV relativeFrom="paragraph">
                  <wp:posOffset>34290</wp:posOffset>
                </wp:positionV>
                <wp:extent cx="4508500" cy="523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1902" w14:textId="77777777" w:rsidR="00687A91" w:rsidRPr="00E11D7B" w:rsidRDefault="009061CB" w:rsidP="00A526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 w:cs="NewBT-Regular"/>
                                <w:color w:val="808080"/>
                                <w:sz w:val="52"/>
                                <w:szCs w:val="52"/>
                              </w:rPr>
                              <w:t>ETHERNET</w:t>
                            </w:r>
                          </w:p>
                          <w:p w14:paraId="79606573" w14:textId="77777777" w:rsidR="005E53DD" w:rsidRPr="00A526AF" w:rsidRDefault="005E53DD" w:rsidP="00A526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55pt;margin-top:2.7pt;width:35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" filled="f" stroked="f">
                <v:textbox>
                  <w:txbxContent>
                    <w:p w:rsidR="00687A91" w:rsidRPr="00E11D7B" w:rsidRDefault="009061CB" w:rsidP="00A526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 w:cs="NewBT-Regular"/>
                          <w:color w:val="808080"/>
                          <w:sz w:val="52"/>
                          <w:szCs w:val="52"/>
                        </w:rPr>
                        <w:t>ETHERNET</w:t>
                      </w:r>
                    </w:p>
                    <w:p w:rsidR="005E53DD" w:rsidRPr="00A526AF" w:rsidRDefault="005E53DD" w:rsidP="00A526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AFC7A" wp14:editId="2D44BE7F">
                <wp:simplePos x="0" y="0"/>
                <wp:positionH relativeFrom="column">
                  <wp:posOffset>4479290</wp:posOffset>
                </wp:positionH>
                <wp:positionV relativeFrom="paragraph">
                  <wp:posOffset>167640</wp:posOffset>
                </wp:positionV>
                <wp:extent cx="2207895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576B" w14:textId="77777777" w:rsidR="00A526AF" w:rsidRPr="00A526AF" w:rsidRDefault="006C14D9" w:rsidP="00A526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6"/>
                                <w:szCs w:val="14"/>
                              </w:rPr>
                              <w:t xml:space="preserve">INSERT </w:t>
                            </w:r>
                            <w:r w:rsidR="00A526AF" w:rsidRPr="00A526AF"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6"/>
                                <w:szCs w:val="14"/>
                              </w:rPr>
                              <w:t>LOGO HERE</w:t>
                            </w:r>
                          </w:p>
                          <w:p w14:paraId="584D826F" w14:textId="77777777" w:rsidR="00DF2799" w:rsidRPr="00A526AF" w:rsidRDefault="00A526AF" w:rsidP="00A526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A526AF"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>[This area can be used to promote your brand. Your log</w:t>
                            </w:r>
                            <w:r w:rsidR="006C14D9"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 xml:space="preserve">o, the logo of the company with whom you are working, </w:t>
                            </w:r>
                            <w:r w:rsidRPr="00A526AF"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>or other image can be inserted, and w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 xml:space="preserve">e advise using a JPEG file with </w:t>
                            </w:r>
                            <w:r w:rsidRPr="00A526AF"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>a maximu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 xml:space="preserve">m height of 120px and a maximum </w:t>
                            </w:r>
                            <w:r w:rsidRPr="00A526AF"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>width of 90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 xml:space="preserve">px. If your image is smaller in </w:t>
                            </w:r>
                            <w:r w:rsidRPr="00A526AF"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>width, we would recommend al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 xml:space="preserve">igning your </w:t>
                            </w:r>
                            <w:r w:rsidRPr="00A526AF">
                              <w:rPr>
                                <w:rFonts w:ascii="Verdana" w:hAnsi="Verdana" w:cs="NewBT-Regular"/>
                                <w:color w:val="FFFFFF"/>
                                <w:spacing w:val="-2"/>
                                <w:sz w:val="14"/>
                                <w:szCs w:val="14"/>
                              </w:rPr>
                              <w:t>image to the right hand margin].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352.7pt;margin-top:13.2pt;width:173.8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" filled="f" stroked="f">
                <v:textbox>
                  <w:txbxContent>
                    <w:p w:rsidR="00A526AF" w:rsidRPr="00A526AF" w:rsidRDefault="006C14D9" w:rsidP="00A526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2"/>
                          <w:sz w:val="16"/>
                          <w:szCs w:val="14"/>
                        </w:rPr>
                      </w:pPr>
                      <w:r>
                        <w:rPr>
                          <w:rFonts w:ascii="Verdana" w:hAnsi="Verdana" w:cs="NewBT-Regular"/>
                          <w:color w:val="FFFFFF"/>
                          <w:spacing w:val="-2"/>
                          <w:sz w:val="16"/>
                          <w:szCs w:val="14"/>
                        </w:rPr>
                        <w:t xml:space="preserve">INSERT </w:t>
                      </w:r>
                      <w:r w:rsidR="00A526AF" w:rsidRPr="00A526AF">
                        <w:rPr>
                          <w:rFonts w:ascii="Verdana" w:hAnsi="Verdana" w:cs="NewBT-Regular"/>
                          <w:color w:val="FFFFFF"/>
                          <w:spacing w:val="-2"/>
                          <w:sz w:val="16"/>
                          <w:szCs w:val="14"/>
                        </w:rPr>
                        <w:t>LOGO HERE</w:t>
                      </w:r>
                    </w:p>
                    <w:p w:rsidR="00DF2799" w:rsidRPr="00A526AF" w:rsidRDefault="00A526AF" w:rsidP="00A526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</w:pPr>
                      <w:r w:rsidRPr="00A526AF"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>[This area can be used to promote your brand. Your log</w:t>
                      </w:r>
                      <w:r w:rsidR="006C14D9"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 xml:space="preserve">o, the logo of the company with whom you are working, </w:t>
                      </w:r>
                      <w:r w:rsidRPr="00A526AF"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>or other image can be inserted, and w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 xml:space="preserve">e advise using a JPEG file with </w:t>
                      </w:r>
                      <w:r w:rsidRPr="00A526AF"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>a maximu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 xml:space="preserve">m height of 120px and a maximum </w:t>
                      </w:r>
                      <w:r w:rsidRPr="00A526AF"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>width of 90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 xml:space="preserve">px. If your image is smaller in </w:t>
                      </w:r>
                      <w:r w:rsidRPr="00A526AF"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>width, we would recommend al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 xml:space="preserve">igning your </w:t>
                      </w:r>
                      <w:r w:rsidRPr="00A526AF">
                        <w:rPr>
                          <w:rFonts w:ascii="Verdana" w:hAnsi="Verdana" w:cs="NewBT-Regular"/>
                          <w:color w:val="FFFFFF"/>
                          <w:spacing w:val="-2"/>
                          <w:sz w:val="14"/>
                          <w:szCs w:val="14"/>
                        </w:rPr>
                        <w:t>image to the right hand margin].</w:t>
                      </w:r>
                    </w:p>
                  </w:txbxContent>
                </v:textbox>
              </v:shape>
            </w:pict>
          </mc:Fallback>
        </mc:AlternateContent>
      </w:r>
      <w:r w:rsidR="000E7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CD060" wp14:editId="3AE2BC3B">
                <wp:simplePos x="0" y="0"/>
                <wp:positionH relativeFrom="column">
                  <wp:posOffset>4357370</wp:posOffset>
                </wp:positionH>
                <wp:positionV relativeFrom="paragraph">
                  <wp:posOffset>78105</wp:posOffset>
                </wp:positionV>
                <wp:extent cx="2431415" cy="1430020"/>
                <wp:effectExtent l="0" t="0" r="698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1430020"/>
                        </a:xfrm>
                        <a:prstGeom prst="roundRect">
                          <a:avLst>
                            <a:gd name="adj" fmla="val 12346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" o:spid="_x0000_s1026" style="position:absolute;margin-left:343.1pt;margin-top:6.15pt;width:191.45pt;height:1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" fillcolor="silver" stroked="f" strokeweight="2pt"/>
            </w:pict>
          </mc:Fallback>
        </mc:AlternateContent>
      </w:r>
      <w:r w:rsidR="00C52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F69B" wp14:editId="0E10639D">
                <wp:simplePos x="0" y="0"/>
                <wp:positionH relativeFrom="column">
                  <wp:posOffset>3896360</wp:posOffset>
                </wp:positionH>
                <wp:positionV relativeFrom="paragraph">
                  <wp:posOffset>-771525</wp:posOffset>
                </wp:positionV>
                <wp:extent cx="237426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262E" w14:textId="77777777" w:rsidR="00956004" w:rsidRPr="005E53DD" w:rsidRDefault="00E11D7B" w:rsidP="008700D8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NewBT-Regular"/>
                                <w:color w:val="C0C0C0"/>
                                <w:spacing w:val="-2"/>
                                <w:sz w:val="16"/>
                                <w:szCs w:val="18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306.8pt;margin-top:-60.75pt;width:186.95pt;height: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" filled="f" stroked="f" strokeweight="1pt">
                <v:stroke dashstyle="dash"/>
                <v:textbox>
                  <w:txbxContent>
                    <w:p w:rsidR="00956004" w:rsidRPr="005E53DD" w:rsidRDefault="00E11D7B" w:rsidP="008700D8">
                      <w:pPr>
                        <w:spacing w:line="240" w:lineRule="auto"/>
                        <w:jc w:val="right"/>
                        <w:rPr>
                          <w:rFonts w:ascii="Verdana" w:hAnsi="Verdana"/>
                          <w:spacing w:val="-2"/>
                          <w:sz w:val="20"/>
                        </w:rPr>
                      </w:pPr>
                      <w:r>
                        <w:rPr>
                          <w:rFonts w:ascii="Verdana" w:hAnsi="Verdana" w:cs="NewBT-Regular"/>
                          <w:color w:val="C0C0C0"/>
                          <w:spacing w:val="-2"/>
                          <w:sz w:val="16"/>
                          <w:szCs w:val="18"/>
                        </w:rPr>
                        <w:t>Datasheet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26DE77DD" w14:textId="77777777" w:rsidR="00BB70D4" w:rsidRPr="00BB70D4" w:rsidRDefault="00BB70D4" w:rsidP="00BB70D4"/>
    <w:p w14:paraId="3FA9177A" w14:textId="77777777" w:rsidR="00BB70D4" w:rsidRPr="00BB70D4" w:rsidRDefault="00E11D7B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A4691" wp14:editId="5C01FBEB">
                <wp:simplePos x="0" y="0"/>
                <wp:positionH relativeFrom="column">
                  <wp:posOffset>-292735</wp:posOffset>
                </wp:positionH>
                <wp:positionV relativeFrom="paragraph">
                  <wp:posOffset>141605</wp:posOffset>
                </wp:positionV>
                <wp:extent cx="4508500" cy="5334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58C8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9061CB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HIGH BANDWIDTH CONNECTIVITY RIGHT ACROSS THE UK</w:t>
                            </w:r>
                          </w:p>
                          <w:p w14:paraId="712BBBE2" w14:textId="77777777" w:rsidR="00A526AF" w:rsidRPr="00687A91" w:rsidRDefault="00A526AF" w:rsidP="00A526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-23.05pt;margin-top:11.15pt;width:35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" filled="f" stroked="f">
                <v:textbox>
                  <w:txbxContent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9061CB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HIGH BANDWIDTH CONNECTIVITY RIGHT ACROSS THE UK</w:t>
                      </w:r>
                    </w:p>
                    <w:p w:rsidR="00A526AF" w:rsidRPr="00687A91" w:rsidRDefault="00A526AF" w:rsidP="00A526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67404" w14:textId="77777777" w:rsidR="00BB70D4" w:rsidRPr="00BB70D4" w:rsidRDefault="00BB70D4" w:rsidP="00BB70D4"/>
    <w:p w14:paraId="0DCDAF59" w14:textId="77777777" w:rsidR="00BB70D4" w:rsidRPr="00BB70D4" w:rsidRDefault="00BB70D4" w:rsidP="00BB70D4"/>
    <w:p w14:paraId="26CCA068" w14:textId="77777777" w:rsidR="00BB70D4" w:rsidRPr="00BB70D4" w:rsidRDefault="00BB70D4" w:rsidP="00BB70D4"/>
    <w:p w14:paraId="13327CAB" w14:textId="77777777" w:rsidR="00BB70D4" w:rsidRPr="00BB70D4" w:rsidRDefault="00E11D7B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A5F01" wp14:editId="1B8B9423">
                <wp:simplePos x="0" y="0"/>
                <wp:positionH relativeFrom="column">
                  <wp:posOffset>-292735</wp:posOffset>
                </wp:positionH>
                <wp:positionV relativeFrom="paragraph">
                  <wp:posOffset>185420</wp:posOffset>
                </wp:positionV>
                <wp:extent cx="7097395" cy="1200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A4FD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9061CB">
                              <w:rPr>
                                <w:rFonts w:ascii="Verdana" w:hAnsi="Verdana" w:cs="NewBT-Regular"/>
                                <w:b/>
                                <w:color w:val="808080"/>
                                <w:sz w:val="24"/>
                                <w:szCs w:val="24"/>
                              </w:rPr>
                              <w:t>Our cost effective, secure, high bandwidth connectivity service is available right across the UK. We deliver Ethernet over BT’s powerful, highly resilient and secure 21</w:t>
                            </w:r>
                            <w:r w:rsidRPr="009061CB">
                              <w:rPr>
                                <w:rFonts w:ascii="Verdana" w:hAnsi="Verdana" w:cs="NewBT-Regular"/>
                                <w:b/>
                                <w:color w:val="8080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061CB">
                              <w:rPr>
                                <w:rFonts w:ascii="Verdana" w:hAnsi="Verdana" w:cs="NewBT-Regular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 Century Network. It provides the underlying infrastructure for voice and data convergence, IP based services and a multitude of other cloud services and applications that can help you to work smarter, faster and save money.   </w:t>
                            </w:r>
                          </w:p>
                          <w:p w14:paraId="19CA306A" w14:textId="77777777" w:rsidR="0001383C" w:rsidRPr="000E7403" w:rsidRDefault="0001383C" w:rsidP="00E11D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-23.05pt;margin-top:14.6pt;width:558.8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" filled="f" stroked="f">
                <v:textbox>
                  <w:txbxContent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9061CB">
                        <w:rPr>
                          <w:rFonts w:ascii="Verdana" w:hAnsi="Verdana" w:cs="NewBT-Regular"/>
                          <w:b/>
                          <w:color w:val="808080"/>
                          <w:sz w:val="24"/>
                          <w:szCs w:val="24"/>
                        </w:rPr>
                        <w:t>Our cost effective, secure, high bandwidth connectivity service is available right across the UK. We deliver Ethernet over BT’s powerful, highly resilient and secure 21</w:t>
                      </w:r>
                      <w:r w:rsidRPr="009061CB">
                        <w:rPr>
                          <w:rFonts w:ascii="Verdana" w:hAnsi="Verdana" w:cs="NewBT-Regular"/>
                          <w:b/>
                          <w:color w:val="8080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061CB">
                        <w:rPr>
                          <w:rFonts w:ascii="Verdana" w:hAnsi="Verdana" w:cs="NewBT-Regular"/>
                          <w:b/>
                          <w:color w:val="808080"/>
                          <w:sz w:val="24"/>
                          <w:szCs w:val="24"/>
                        </w:rPr>
                        <w:t xml:space="preserve"> Century Network. It provides the underlying infrastructure for voice and data convergence, IP based services and a multitude of other cloud services and applications that can help you to work smarter, faster and save money.   </w:t>
                      </w:r>
                    </w:p>
                    <w:p w:rsidR="0001383C" w:rsidRPr="000E7403" w:rsidRDefault="0001383C" w:rsidP="00E11D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55928" w14:textId="77777777" w:rsidR="00BB70D4" w:rsidRPr="00BB70D4" w:rsidRDefault="00BB70D4" w:rsidP="00BB70D4"/>
    <w:p w14:paraId="039A0D61" w14:textId="77777777" w:rsidR="00BB70D4" w:rsidRPr="00BB70D4" w:rsidRDefault="00BB70D4" w:rsidP="00BB70D4"/>
    <w:p w14:paraId="47FFFE68" w14:textId="77777777" w:rsidR="00BB70D4" w:rsidRPr="00BB70D4" w:rsidRDefault="00BB70D4" w:rsidP="00BB70D4"/>
    <w:p w14:paraId="42CFB027" w14:textId="77777777" w:rsidR="00BB70D4" w:rsidRPr="00BB70D4" w:rsidRDefault="00BB70D4" w:rsidP="00BB70D4"/>
    <w:p w14:paraId="34A58FE0" w14:textId="77777777" w:rsidR="00BB70D4" w:rsidRPr="00BB70D4" w:rsidRDefault="00BB70D4" w:rsidP="00BB70D4"/>
    <w:p w14:paraId="4E8D57B2" w14:textId="77777777" w:rsidR="00BB70D4" w:rsidRPr="00BB70D4" w:rsidRDefault="000E7403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ED655" wp14:editId="38316FFE">
                <wp:simplePos x="0" y="0"/>
                <wp:positionH relativeFrom="column">
                  <wp:posOffset>-295941</wp:posOffset>
                </wp:positionH>
                <wp:positionV relativeFrom="paragraph">
                  <wp:posOffset>60136</wp:posOffset>
                </wp:positionV>
                <wp:extent cx="3413150" cy="4771177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50" cy="4771177"/>
                        </a:xfrm>
                        <a:prstGeom prst="roundRect">
                          <a:avLst>
                            <a:gd name="adj" fmla="val 5328"/>
                          </a:avLst>
                        </a:prstGeom>
                        <a:solidFill>
                          <a:srgbClr val="9B2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4" o:spid="_x0000_s1026" style="position:absolute;margin-left:-23.3pt;margin-top:4.75pt;width:268.75pt;height:3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" fillcolor="#9b2122" stroked="f" strokeweight="2pt"/>
            </w:pict>
          </mc:Fallback>
        </mc:AlternateContent>
      </w:r>
    </w:p>
    <w:p w14:paraId="1F6A20E8" w14:textId="77777777" w:rsidR="00BB70D4" w:rsidRDefault="00E11D7B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A23971" wp14:editId="7982798A">
                <wp:simplePos x="0" y="0"/>
                <wp:positionH relativeFrom="column">
                  <wp:posOffset>3479165</wp:posOffset>
                </wp:positionH>
                <wp:positionV relativeFrom="paragraph">
                  <wp:posOffset>13970</wp:posOffset>
                </wp:positionV>
                <wp:extent cx="3005455" cy="429133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429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0A07" w14:textId="77777777" w:rsidR="00BB4AA3" w:rsidRPr="00687A91" w:rsidRDefault="008D7F29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IDEAL</w:t>
                            </w:r>
                            <w:r w:rsidR="00BB4AA3" w:rsidRPr="00687A91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 xml:space="preserve"> FOR</w:t>
                            </w:r>
                            <w:r w:rsidR="00E11D7B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 xml:space="preserve"> BUSINESSES…</w:t>
                            </w:r>
                          </w:p>
                          <w:p w14:paraId="7B6E77E5" w14:textId="77777777" w:rsidR="00BB4AA3" w:rsidRPr="00E11D7B" w:rsidRDefault="00BB4AA3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000000" w:themeColor="text1"/>
                              </w:rPr>
                            </w:pPr>
                          </w:p>
                          <w:p w14:paraId="57FA85B9" w14:textId="77777777" w:rsidR="009061CB" w:rsidRDefault="009061CB" w:rsidP="009061C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Needing to move large amounts of data quickly and seamlessly.</w:t>
                            </w:r>
                          </w:p>
                          <w:p w14:paraId="40E8FC06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</w:p>
                          <w:p w14:paraId="451948A6" w14:textId="77777777" w:rsidR="009061CB" w:rsidRDefault="009061CB" w:rsidP="009061C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Relying on streaming and broadcasting services.</w:t>
                            </w:r>
                          </w:p>
                          <w:p w14:paraId="7604D34E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</w:p>
                          <w:p w14:paraId="322B50B9" w14:textId="77777777" w:rsidR="009061CB" w:rsidRDefault="009061CB" w:rsidP="009061C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Wanting to access high quality voice, data, video and cloud based services and applications.</w:t>
                            </w:r>
                          </w:p>
                          <w:p w14:paraId="42C48693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</w:p>
                          <w:p w14:paraId="086B862E" w14:textId="77777777" w:rsidR="009061CB" w:rsidRDefault="009061CB" w:rsidP="009061C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Looking for an alternative to leased lines.</w:t>
                            </w:r>
                          </w:p>
                          <w:p w14:paraId="20073ED9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</w:p>
                          <w:p w14:paraId="5102BDC8" w14:textId="77777777" w:rsidR="009061CB" w:rsidRPr="009061CB" w:rsidRDefault="009061CB" w:rsidP="009061C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Wishing to build and extend their networks and network infrastructures.</w:t>
                            </w:r>
                          </w:p>
                          <w:p w14:paraId="71378F46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</w:p>
                          <w:p w14:paraId="7B8066AA" w14:textId="77777777" w:rsidR="00E11D7B" w:rsidRPr="00E11D7B" w:rsidRDefault="00E11D7B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31" style="position:absolute;margin-left:273.95pt;margin-top:1.1pt;width:236.65pt;height:33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" filled="f" stroked="f">
                <v:stroke dashstyle="dash"/>
                <v:textbox>
                  <w:txbxContent>
                    <w:p w:rsidR="00BB4AA3" w:rsidRPr="00687A91" w:rsidRDefault="008D7F29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IDEAL</w:t>
                      </w:r>
                      <w:r w:rsidR="00BB4AA3" w:rsidRPr="00687A91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 xml:space="preserve"> FOR</w:t>
                      </w:r>
                      <w:r w:rsidR="00E11D7B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 xml:space="preserve"> BUSINESSES…</w:t>
                      </w:r>
                    </w:p>
                    <w:p w:rsidR="00BB4AA3" w:rsidRPr="00E11D7B" w:rsidRDefault="00BB4AA3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000000" w:themeColor="text1"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color w:val="000000" w:themeColor="text1"/>
                        </w:rPr>
                        <w:t>Needing to move large amounts of data quickly and seamlessly.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color w:val="000000" w:themeColor="text1"/>
                        </w:rPr>
                        <w:t>Relying on streaming and broadcasting services.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color w:val="000000" w:themeColor="text1"/>
                        </w:rPr>
                        <w:t>Wanting to access high quality voice, data, video and cloud based services and applications.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color w:val="000000" w:themeColor="text1"/>
                        </w:rPr>
                        <w:t>Looking for an alternative to leased lines.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</w:p>
                    <w:p w:rsidR="009061CB" w:rsidRPr="009061CB" w:rsidRDefault="009061CB" w:rsidP="009061C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color w:val="000000" w:themeColor="text1"/>
                        </w:rPr>
                        <w:t>Wishing to build and extend their networks and network infrastructures.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</w:p>
                    <w:p w:rsidR="00E11D7B" w:rsidRPr="00E11D7B" w:rsidRDefault="00E11D7B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000000" w:themeColor="text1"/>
                          <w:sz w:val="14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7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DAD01" wp14:editId="7962BB3A">
                <wp:simplePos x="0" y="0"/>
                <wp:positionH relativeFrom="column">
                  <wp:posOffset>-105819</wp:posOffset>
                </wp:positionH>
                <wp:positionV relativeFrom="paragraph">
                  <wp:posOffset>48674</wp:posOffset>
                </wp:positionV>
                <wp:extent cx="3005751" cy="4291343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1" cy="4291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3526E" w14:textId="77777777" w:rsidR="000E7403" w:rsidRPr="00687A91" w:rsidRDefault="000E7403" w:rsidP="000E740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6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6"/>
                              </w:rPr>
                              <w:t xml:space="preserve">KEY BENEFITS </w:t>
                            </w:r>
                          </w:p>
                          <w:p w14:paraId="2B1E0773" w14:textId="77777777" w:rsidR="00E11D7B" w:rsidRDefault="00E11D7B" w:rsidP="000E740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Cs w:val="16"/>
                              </w:rPr>
                            </w:pPr>
                          </w:p>
                          <w:p w14:paraId="3A10972D" w14:textId="77777777" w:rsidR="009061CB" w:rsidRDefault="009061CB" w:rsidP="009061CB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bCs/>
                              </w:rPr>
                              <w:t>Bandwidth and performance are guaranteed, giving you the confidence of knowing that all your locations will be able to exchange data easily, reliably and in a secure manner.</w:t>
                            </w:r>
                          </w:p>
                          <w:p w14:paraId="29846F5E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</w:p>
                          <w:p w14:paraId="58B130B4" w14:textId="77777777" w:rsidR="009061CB" w:rsidRDefault="009061CB" w:rsidP="009061CB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major investment or risk.</w:t>
                            </w:r>
                          </w:p>
                          <w:p w14:paraId="20A65524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</w:p>
                          <w:p w14:paraId="281D0133" w14:textId="77777777" w:rsidR="009061CB" w:rsidRDefault="009061CB" w:rsidP="009061CB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bCs/>
                              </w:rPr>
                              <w:t>Up to10 times cheaper than leased lines or virtual private networks.</w:t>
                            </w:r>
                          </w:p>
                          <w:p w14:paraId="7BC3C110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</w:p>
                          <w:p w14:paraId="1FD28437" w14:textId="77777777" w:rsidR="009061CB" w:rsidRDefault="009061CB" w:rsidP="009061CB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Allows you to introduce next generation voice and data services, such as IP voice, video calling and cloud computing. </w:t>
                            </w:r>
                          </w:p>
                          <w:p w14:paraId="6A270021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</w:p>
                          <w:p w14:paraId="753CDD22" w14:textId="77777777" w:rsidR="009061CB" w:rsidRDefault="009061CB" w:rsidP="009061CB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bCs/>
                              </w:rPr>
                              <w:t>Total geographic coverage.</w:t>
                            </w:r>
                          </w:p>
                          <w:p w14:paraId="3AFC57D0" w14:textId="77777777" w:rsidR="009061CB" w:rsidRPr="009061CB" w:rsidRDefault="009061CB" w:rsidP="009061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</w:p>
                          <w:p w14:paraId="7DC1A724" w14:textId="77777777" w:rsidR="009061CB" w:rsidRPr="009061CB" w:rsidRDefault="009061CB" w:rsidP="009061CB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061CB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Reflect changing market conditions in your business (e.g. adjust speeds, the number of sites and connectivity options).  </w:t>
                            </w:r>
                          </w:p>
                          <w:p w14:paraId="09361574" w14:textId="77777777" w:rsidR="000E7403" w:rsidRPr="000E7403" w:rsidRDefault="000E7403" w:rsidP="000E740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32" style="position:absolute;margin-left:-8.35pt;margin-top:3.85pt;width:236.65pt;height:33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" filled="f" stroked="f">
                <v:stroke dashstyle="dash"/>
                <v:textbox>
                  <w:txbxContent>
                    <w:p w:rsidR="000E7403" w:rsidRPr="00687A91" w:rsidRDefault="000E7403" w:rsidP="000E740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6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FFFFFF"/>
                          <w:sz w:val="28"/>
                          <w:szCs w:val="16"/>
                        </w:rPr>
                        <w:t xml:space="preserve">KEY BENEFITS </w:t>
                      </w:r>
                    </w:p>
                    <w:p w:rsidR="00E11D7B" w:rsidRDefault="00E11D7B" w:rsidP="000E740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Cs w:val="16"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bCs/>
                        </w:rPr>
                        <w:t>Bandwidth and performance are guaranteed, giving you the confidence of knowing that all your locations will be able to exchange data easily, reliably and in a secure manner.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ascii="Arial" w:eastAsia="Calibri" w:hAnsi="Arial" w:cs="Arial"/>
                          <w:bCs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bCs/>
                        </w:rPr>
                        <w:t>No</w:t>
                      </w:r>
                      <w:r>
                        <w:rPr>
                          <w:rFonts w:ascii="Arial" w:eastAsia="Calibri" w:hAnsi="Arial" w:cs="Arial"/>
                          <w:bCs/>
                        </w:rPr>
                        <w:t xml:space="preserve"> major investment or risk.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bCs/>
                        </w:rPr>
                        <w:t>Up to10 times cheaper than leased lines or virtual private networks.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bCs/>
                        </w:rPr>
                        <w:t xml:space="preserve">Allows you to introduce next generation voice and data services, such as IP voice, video calling and cloud computing. 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</w:p>
                    <w:p w:rsidR="009061CB" w:rsidRDefault="009061CB" w:rsidP="009061CB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bCs/>
                        </w:rPr>
                        <w:t>Total geographic coverage.</w:t>
                      </w:r>
                    </w:p>
                    <w:p w:rsidR="009061CB" w:rsidRPr="009061CB" w:rsidRDefault="009061CB" w:rsidP="009061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</w:p>
                    <w:p w:rsidR="009061CB" w:rsidRPr="009061CB" w:rsidRDefault="009061CB" w:rsidP="009061CB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Calibri" w:hAnsi="Arial" w:cs="Arial"/>
                          <w:bCs/>
                        </w:rPr>
                      </w:pPr>
                      <w:r w:rsidRPr="009061CB">
                        <w:rPr>
                          <w:rFonts w:ascii="Arial" w:eastAsia="Calibri" w:hAnsi="Arial" w:cs="Arial"/>
                          <w:bCs/>
                        </w:rPr>
                        <w:t xml:space="preserve">Reflect changing market conditions in your business (e.g. adjust speeds, the number of sites and connectivity options).  </w:t>
                      </w:r>
                    </w:p>
                    <w:p w:rsidR="000E7403" w:rsidRPr="000E7403" w:rsidRDefault="000E7403" w:rsidP="000E740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7D2492" w14:textId="77777777" w:rsidR="00BB4AA3" w:rsidRDefault="00BB70D4" w:rsidP="00BB70D4">
      <w:pPr>
        <w:tabs>
          <w:tab w:val="left" w:pos="7186"/>
        </w:tabs>
      </w:pPr>
      <w:r>
        <w:tab/>
      </w:r>
    </w:p>
    <w:p w14:paraId="6CF0C908" w14:textId="77777777" w:rsidR="00BB4AA3" w:rsidRDefault="00BB4AA3">
      <w:r>
        <w:br w:type="page"/>
      </w:r>
    </w:p>
    <w:p w14:paraId="6C5D297F" w14:textId="77777777" w:rsidR="00F76B32" w:rsidRPr="00BB70D4" w:rsidRDefault="00EF0963" w:rsidP="00BB70D4">
      <w:pPr>
        <w:tabs>
          <w:tab w:val="left" w:pos="7186"/>
        </w:tabs>
      </w:pPr>
      <w:r w:rsidRPr="00BB4AA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B5A54B" wp14:editId="62930696">
                <wp:simplePos x="0" y="0"/>
                <wp:positionH relativeFrom="column">
                  <wp:posOffset>-330835</wp:posOffset>
                </wp:positionH>
                <wp:positionV relativeFrom="paragraph">
                  <wp:posOffset>1405890</wp:posOffset>
                </wp:positionV>
                <wp:extent cx="3367405" cy="32385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F07DC" w14:textId="77777777" w:rsidR="00B17929" w:rsidRPr="00687A91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  <w:t>PRODUCT SPECIFICS</w:t>
                            </w:r>
                          </w:p>
                          <w:p w14:paraId="6FDD6B25" w14:textId="77777777" w:rsidR="00BB4AA3" w:rsidRDefault="00BB4AA3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1C645DAF" w14:textId="77777777" w:rsidR="009061CB" w:rsidRDefault="009061CB" w:rsidP="00906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Ethernet is cost-effective, secure with high-bandwidth connectivity right across the UK at speeds from 0.2Mbps to 10Gbps.</w:t>
                            </w:r>
                          </w:p>
                          <w:p w14:paraId="516AC423" w14:textId="77777777" w:rsidR="009061CB" w:rsidRPr="009061CB" w:rsidRDefault="009061CB" w:rsidP="009061CB">
                            <w:p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7F34A16" w14:textId="77777777" w:rsidR="009061CB" w:rsidRDefault="009061CB" w:rsidP="00906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There are various solutions to meet the needs of every business:</w:t>
                            </w:r>
                          </w:p>
                          <w:p w14:paraId="1B6DD987" w14:textId="77777777" w:rsidR="009061CB" w:rsidRPr="009061CB" w:rsidRDefault="009061CB" w:rsidP="009061C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03ED7F9" w14:textId="77777777" w:rsidR="009061CB" w:rsidRDefault="009061CB" w:rsidP="009061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Point to Point – Connect two sites with dedicated bandwidth</w:t>
                            </w:r>
                          </w:p>
                          <w:p w14:paraId="65F053AE" w14:textId="77777777" w:rsidR="009061CB" w:rsidRPr="009061CB" w:rsidRDefault="009061CB" w:rsidP="009061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Hub and Spoke – Connect multiple sites to your HQ/data centre</w:t>
                            </w:r>
                          </w:p>
                          <w:p w14:paraId="4FC72D73" w14:textId="77777777" w:rsidR="009061CB" w:rsidRPr="009061CB" w:rsidRDefault="009061CB" w:rsidP="009061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Any to Any – Fully connect multiple sites that share lots of traffic within a closed user group</w:t>
                            </w:r>
                          </w:p>
                          <w:p w14:paraId="27277C8E" w14:textId="77777777" w:rsidR="009F4EA6" w:rsidRPr="009061CB" w:rsidRDefault="009061CB" w:rsidP="009061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061C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Bespoke – Design the exact connectivity you need between sites with a range of access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33" style="position:absolute;margin-left:-26.05pt;margin-top:110.7pt;width:265.15pt;height:2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" filled="f" stroked="f">
                <v:stroke dashstyle="dash"/>
                <v:textbox>
                  <w:txbxContent>
                    <w:p w:rsidR="00B17929" w:rsidRPr="00687A91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  <w:t>PRODUCT SPECIFICS</w:t>
                      </w:r>
                    </w:p>
                    <w:p w:rsidR="00BB4AA3" w:rsidRDefault="00BB4AA3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</w:p>
                    <w:p w:rsidR="009061CB" w:rsidRDefault="009061CB" w:rsidP="009061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hAnsi="Arial" w:cs="Arial"/>
                          <w:color w:val="000000" w:themeColor="text1"/>
                        </w:rPr>
                        <w:t>Ethernet is cost-effective, secure with high-bandwidth connectivity right across the UK at speeds from 0.2Mbps to 10Gbps.</w:t>
                      </w:r>
                    </w:p>
                    <w:p w:rsidR="009061CB" w:rsidRPr="009061CB" w:rsidRDefault="009061CB" w:rsidP="009061CB">
                      <w:pPr>
                        <w:spacing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061CB" w:rsidRDefault="009061CB" w:rsidP="009061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hAnsi="Arial" w:cs="Arial"/>
                          <w:color w:val="000000" w:themeColor="text1"/>
                        </w:rPr>
                        <w:t>There are various solutions to meet the needs of every business:</w:t>
                      </w:r>
                    </w:p>
                    <w:p w:rsidR="009061CB" w:rsidRPr="009061CB" w:rsidRDefault="009061CB" w:rsidP="009061C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061CB" w:rsidRDefault="009061CB" w:rsidP="009061C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hAnsi="Arial" w:cs="Arial"/>
                          <w:color w:val="000000" w:themeColor="text1"/>
                        </w:rPr>
                        <w:t>Point to Point – Connect two sites with dedicated bandwidth</w:t>
                      </w:r>
                    </w:p>
                    <w:p w:rsidR="009061CB" w:rsidRPr="009061CB" w:rsidRDefault="009061CB" w:rsidP="009061C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hAnsi="Arial" w:cs="Arial"/>
                          <w:color w:val="000000" w:themeColor="text1"/>
                        </w:rPr>
                        <w:t>Hub and Spoke – Connect multiple sites to your HQ/data centre</w:t>
                      </w:r>
                    </w:p>
                    <w:p w:rsidR="009061CB" w:rsidRPr="009061CB" w:rsidRDefault="009061CB" w:rsidP="009061C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hAnsi="Arial" w:cs="Arial"/>
                          <w:color w:val="000000" w:themeColor="text1"/>
                        </w:rPr>
                        <w:t>Any to Any – Fully connect multiple sites that share lots of traffic within a closed user group</w:t>
                      </w:r>
                    </w:p>
                    <w:p w:rsidR="009F4EA6" w:rsidRPr="009061CB" w:rsidRDefault="009061CB" w:rsidP="009061C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061CB">
                        <w:rPr>
                          <w:rFonts w:ascii="Arial" w:hAnsi="Arial" w:cs="Arial"/>
                          <w:color w:val="000000" w:themeColor="text1"/>
                        </w:rPr>
                        <w:t>Bespoke – Design the exact connectivity you need between sites with a range of access options</w:t>
                      </w:r>
                    </w:p>
                  </w:txbxContent>
                </v:textbox>
              </v:rect>
            </w:pict>
          </mc:Fallback>
        </mc:AlternateContent>
      </w:r>
      <w:r w:rsidR="009061CB" w:rsidRPr="00BB4A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708840" wp14:editId="2127DE56">
                <wp:simplePos x="0" y="0"/>
                <wp:positionH relativeFrom="column">
                  <wp:posOffset>-392430</wp:posOffset>
                </wp:positionH>
                <wp:positionV relativeFrom="paragraph">
                  <wp:posOffset>4719320</wp:posOffset>
                </wp:positionV>
                <wp:extent cx="3367405" cy="3914775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FFC97" w14:textId="77777777" w:rsidR="00B17929" w:rsidRPr="00687A91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  <w:t>PEACE OF MIND</w:t>
                            </w:r>
                          </w:p>
                          <w:p w14:paraId="620A1A66" w14:textId="77777777" w:rsidR="00687A91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</w:rPr>
                              <w:t>[This section can be used to promote your product/service</w:t>
                            </w:r>
                            <w:r w:rsidR="00687A91">
                              <w:rPr>
                                <w:rFonts w:ascii="Verdana" w:hAnsi="Verdana" w:cs="NewBT-Regular"/>
                                <w:color w:val="808080"/>
                              </w:rPr>
                              <w:t xml:space="preserve"> </w:t>
                            </w: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</w:rPr>
                              <w:t>reliability and also your experience and knowledge as a product/ service provider.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8A3AA79" w14:textId="77777777" w:rsidR="00B17929" w:rsidRP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Alternatively, 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o</w:t>
                            </w:r>
                            <w:r w:rsidR="00687A91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u may wish to use this section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to hold a promotional image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. If text is required, we would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recommend that you use the same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font size for the Title of this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section as you have for the other s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ections, this being a font size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between 14pt to 24pt. For the m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ain content in this section, we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would advise using the same font si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ze used for the other sections,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between 11pt and 14pt. This info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rmation can be represented in a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series of bullet points (optional).</w:t>
                            </w:r>
                          </w:p>
                          <w:p w14:paraId="79CFC19D" w14:textId="77777777" w:rsid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3243A630" w14:textId="77777777" w:rsidR="00B17929" w:rsidRP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If an image is required, we woul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d recommend a JPEG file, with a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maximum width of 260px. The h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eight of the image can be based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br/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on the space available after completing the other sections.]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8" o:spid="_x0000_s1034" style="position:absolute;margin-left:-30.9pt;margin-top:371.6pt;width:265.15pt;height:30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" filled="f" stroked="f">
                <v:stroke dashstyle="dash"/>
                <v:textbox>
                  <w:txbxContent>
                    <w:p w:rsidR="00B17929" w:rsidRPr="00687A91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  <w:t>PEACE OF MIND</w:t>
                      </w:r>
                    </w:p>
                    <w:p w:rsidR="00687A91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</w:rPr>
                        <w:t>[This section can be used to promote your product/service</w:t>
                      </w:r>
                      <w:r w:rsidR="00687A91">
                        <w:rPr>
                          <w:rFonts w:ascii="Verdana" w:hAnsi="Verdana" w:cs="NewBT-Regular"/>
                          <w:color w:val="808080"/>
                        </w:rPr>
                        <w:t xml:space="preserve"> </w:t>
                      </w:r>
                      <w:r w:rsidRPr="00687A91">
                        <w:rPr>
                          <w:rFonts w:ascii="Verdana" w:hAnsi="Verdana" w:cs="NewBT-Regular"/>
                          <w:color w:val="808080"/>
                        </w:rPr>
                        <w:t>reliability and also your experience and knowledge as a product/ service provider.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17929" w:rsidRP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Alternatively, y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o</w:t>
                      </w:r>
                      <w:r w:rsidR="00687A91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u may wish to use this section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to hold a promotional image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. If text is required, we would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recommend that you use the same 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font size for the Title of this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section as you have for the other s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ections, this being a font size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between 14pt to 24pt. For the m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ain content in this section, we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would advise using the same font si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ze used for the other sections,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between 11pt and 14pt. This info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rmation can be represented in a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series of bullet points (optional).</w:t>
                      </w:r>
                    </w:p>
                    <w:p w:rsid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</w:p>
                    <w:p w:rsidR="00B17929" w:rsidRP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If an image is required, we woul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d recommend a JPEG file, with a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maximum width of 260px. The h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eight of the image can be based 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br/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on the space available after completing the other sections.]</w:t>
                      </w:r>
                    </w:p>
                  </w:txbxContent>
                </v:textbox>
              </v:rect>
            </w:pict>
          </mc:Fallback>
        </mc:AlternateContent>
      </w:r>
      <w:r w:rsidR="00AF47F0" w:rsidRPr="00BB4A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894FFA" wp14:editId="5BCDEF47">
                <wp:simplePos x="0" y="0"/>
                <wp:positionH relativeFrom="column">
                  <wp:posOffset>3422015</wp:posOffset>
                </wp:positionH>
                <wp:positionV relativeFrom="paragraph">
                  <wp:posOffset>3987165</wp:posOffset>
                </wp:positionV>
                <wp:extent cx="3367405" cy="3924300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E2ACC" w14:textId="77777777" w:rsidR="00B17929" w:rsidRPr="00687A91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  <w:t>PRICE STRUCTURE</w:t>
                            </w:r>
                          </w:p>
                          <w:p w14:paraId="281CA7F5" w14:textId="77777777" w:rsidR="00687A91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</w:rPr>
                              <w:t>[This section can be used to promote your product/service price offers.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E641F4B" w14:textId="77777777" w:rsidR="00B17929" w:rsidRP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Alternatively, you may wis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h to use this section to hold a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promotional image. If text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i</w:t>
                            </w:r>
                            <w:r w:rsidR="00687A91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s required, we would recommend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that you use the same font size for t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he Title of this section as you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have for the other sections, this be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ing a font size between 14pt to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24pt. For the main content in this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 section, we would advise using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the same font size used for the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other sections, between 11pt an</w:t>
                            </w:r>
                            <w:r w:rsidR="00687A91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d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14pt. This information can be re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presented in a series of bullet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points (optional)].</w:t>
                            </w:r>
                          </w:p>
                          <w:p w14:paraId="1211706B" w14:textId="77777777" w:rsid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42126933" w14:textId="77777777" w:rsidR="00B17929" w:rsidRP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If an image is required, we woul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d recommend a JPEG file, with a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maximum width of 260px. The height of the image c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an be based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br/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on the space available after completing the other sections.]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9" o:spid="_x0000_s1035" style="position:absolute;margin-left:269.45pt;margin-top:313.95pt;width:265.15pt;height:30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" filled="f" stroked="f">
                <v:stroke dashstyle="dash"/>
                <v:textbox>
                  <w:txbxContent>
                    <w:p w:rsidR="00B17929" w:rsidRPr="00687A91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  <w:t>PRICE STRUCTURE</w:t>
                      </w:r>
                    </w:p>
                    <w:p w:rsidR="00687A91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</w:rPr>
                        <w:t>[This section can be used to promote your product/service price offers.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17929" w:rsidRP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Alternatively, you may wis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h to use this section to hold a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promotional image. If text 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i</w:t>
                      </w:r>
                      <w:r w:rsidR="00687A91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s required, we would recommend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that you use the same font size for t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he Title of this section as you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have for the other sections, this be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ing a font size between 14pt to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24pt. For the main content in this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 section, we would advise using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the same font size used for the 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other sections, between 11pt an</w:t>
                      </w:r>
                      <w:r w:rsidR="00687A91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d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14pt. This information can be re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presented in a series of bullet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points (optional)].</w:t>
                      </w:r>
                    </w:p>
                    <w:p w:rsid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</w:p>
                    <w:p w:rsidR="00B17929" w:rsidRP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If an image is required, we woul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d recommend a JPEG file, with a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maximum width of 260px. The height of the image c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an be based 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br/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on the space available after completing the other sections.]</w:t>
                      </w:r>
                    </w:p>
                  </w:txbxContent>
                </v:textbox>
              </v:rect>
            </w:pict>
          </mc:Fallback>
        </mc:AlternateContent>
      </w:r>
      <w:r w:rsidR="00B17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15F3F" wp14:editId="608FAF4E">
                <wp:simplePos x="0" y="0"/>
                <wp:positionH relativeFrom="column">
                  <wp:posOffset>-332105</wp:posOffset>
                </wp:positionH>
                <wp:positionV relativeFrom="paragraph">
                  <wp:posOffset>1036792</wp:posOffset>
                </wp:positionV>
                <wp:extent cx="7134225" cy="8890"/>
                <wp:effectExtent l="0" t="0" r="9525" b="2921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889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9B21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9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15pt,81.65pt" to="535.6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" strokecolor="#9b2122" strokeweight="1.25pt"/>
            </w:pict>
          </mc:Fallback>
        </mc:AlternateContent>
      </w:r>
      <w:r w:rsidR="00B17929" w:rsidRPr="00BB4A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451EC1" wp14:editId="0DB9764F">
                <wp:simplePos x="0" y="0"/>
                <wp:positionH relativeFrom="column">
                  <wp:posOffset>3414395</wp:posOffset>
                </wp:positionH>
                <wp:positionV relativeFrom="paragraph">
                  <wp:posOffset>1406525</wp:posOffset>
                </wp:positionV>
                <wp:extent cx="3367405" cy="235331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2F458" w14:textId="77777777" w:rsidR="00B17929" w:rsidRPr="00687A91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  <w:t>SERVICE &amp; SUPPORT</w:t>
                            </w:r>
                          </w:p>
                          <w:p w14:paraId="7404B8D2" w14:textId="77777777" w:rsidR="00B17929" w:rsidRP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</w:rPr>
                              <w:t>[This section can be used to promote your service and support levels.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7A91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br/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Alternatively, you may wis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h to use this section to hold a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promotional image. If text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i</w:t>
                            </w:r>
                            <w:r w:rsidR="00687A91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s required, we would recommend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that you use the same font size for t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he Title of this section as you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have for the other sections, this be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ing a font size between 14pt to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24pt. For the main content in this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 section, we would advise using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the same font size used for the other sections, between 11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pt and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14pt. This information can be re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presented in a series of bullet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points (optional).</w:t>
                            </w:r>
                          </w:p>
                          <w:p w14:paraId="74333CDB" w14:textId="77777777" w:rsid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6CB2A567" w14:textId="77777777" w:rsidR="00B17929" w:rsidRPr="00B17929" w:rsidRDefault="00B17929" w:rsidP="00B179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If an image is required, we woul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d recommend a JPEG file, with a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maximum width of 260px. The h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 xml:space="preserve">eight of the image can be based </w:t>
                            </w:r>
                            <w:r w:rsidRPr="00B17929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4"/>
                              </w:rPr>
                              <w:t>on the space available after completing the other sections.]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36" style="position:absolute;margin-left:268.85pt;margin-top:110.75pt;width:265.15pt;height:18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" filled="f" stroked="f">
                <v:stroke dashstyle="dash"/>
                <v:textbox>
                  <w:txbxContent>
                    <w:p w:rsidR="00B17929" w:rsidRPr="00687A91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  <w:t>SERVICE &amp; SUPPORT</w:t>
                      </w:r>
                    </w:p>
                    <w:p w:rsidR="00B17929" w:rsidRP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</w:rPr>
                        <w:t>[This section can be used to promote your service and support levels.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r w:rsidR="00687A91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br/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Alternatively, you may wis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h to use this section to hold a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promotional image. If text 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i</w:t>
                      </w:r>
                      <w:r w:rsidR="00687A91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s req</w:t>
                      </w:r>
                      <w:bookmarkStart w:id="1" w:name="_GoBack"/>
                      <w:bookmarkEnd w:id="1"/>
                      <w:r w:rsidR="00687A91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uired, we would recommend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that you use the same font size for t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he Title of this section as you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have for the other sections, this be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ing a font size between 14pt to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24pt. For the main content in this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 section, we would advise using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the same font size used for the other sections, between 11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pt and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14pt. This information can be re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presented in a series of bullet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points (optional).</w:t>
                      </w:r>
                    </w:p>
                    <w:p w:rsid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</w:p>
                    <w:p w:rsidR="00B17929" w:rsidRPr="00B17929" w:rsidRDefault="00B17929" w:rsidP="00B1792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</w:pP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If an image is required, we woul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d recommend a JPEG file, with a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maximum width of 260px. The h</w:t>
                      </w:r>
                      <w:r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 xml:space="preserve">eight of the image can be based </w:t>
                      </w:r>
                      <w:r w:rsidRPr="00B17929">
                        <w:rPr>
                          <w:rFonts w:ascii="Verdana" w:hAnsi="Verdana" w:cs="NewBT-Regular"/>
                          <w:color w:val="808080"/>
                          <w:sz w:val="14"/>
                          <w:szCs w:val="14"/>
                        </w:rPr>
                        <w:t>on the space available after completing the other sections.]</w:t>
                      </w:r>
                    </w:p>
                  </w:txbxContent>
                </v:textbox>
              </v:rect>
            </w:pict>
          </mc:Fallback>
        </mc:AlternateContent>
      </w:r>
      <w:r w:rsidR="00BB4AA3" w:rsidRPr="00BB4A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FC5DEA" wp14:editId="52ABA0BD">
                <wp:simplePos x="0" y="0"/>
                <wp:positionH relativeFrom="column">
                  <wp:posOffset>-332155</wp:posOffset>
                </wp:positionH>
                <wp:positionV relativeFrom="paragraph">
                  <wp:posOffset>-211003</wp:posOffset>
                </wp:positionV>
                <wp:extent cx="7134225" cy="1122629"/>
                <wp:effectExtent l="0" t="0" r="0" b="19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122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72C7" w14:textId="77777777" w:rsidR="00687A91" w:rsidRPr="00687A91" w:rsidRDefault="00687A91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87A91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28"/>
                              </w:rPr>
                              <w:t>MARKET POSITION</w:t>
                            </w:r>
                          </w:p>
                          <w:p w14:paraId="6B54E6DA" w14:textId="77777777" w:rsidR="00BB4AA3" w:rsidRPr="006C1C1E" w:rsidRDefault="00BB4AA3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</w:rPr>
                            </w:pPr>
                            <w:r w:rsidRPr="006C1C1E">
                              <w:rPr>
                                <w:rFonts w:ascii="Verdana" w:hAnsi="Verdana" w:cs="NewBT-Regular"/>
                                <w:color w:val="808080"/>
                              </w:rPr>
                              <w:t>[This is wher</w:t>
                            </w:r>
                            <w:r w:rsidR="00105059" w:rsidRPr="006C1C1E">
                              <w:rPr>
                                <w:rFonts w:ascii="Verdana" w:hAnsi="Verdana" w:cs="NewBT-Regular"/>
                                <w:color w:val="808080"/>
                              </w:rPr>
                              <w:t>e you can describe your company’</w:t>
                            </w:r>
                            <w:r w:rsidRPr="006C1C1E">
                              <w:rPr>
                                <w:rFonts w:ascii="Verdana" w:hAnsi="Verdana" w:cs="NewBT-Regular"/>
                                <w:color w:val="808080"/>
                              </w:rPr>
                              <w:t>s advantage over your competition – what sets you apart from your competitors?</w:t>
                            </w:r>
                            <w:r w:rsidR="006C1C1E">
                              <w:rPr>
                                <w:rFonts w:ascii="Verdana" w:hAnsi="Verdana" w:cs="NewBT-Regular"/>
                                <w:color w:val="808080"/>
                              </w:rPr>
                              <w:t xml:space="preserve"> </w:t>
                            </w:r>
                            <w:r w:rsidRPr="00E74F6C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6"/>
                              </w:rPr>
                              <w:t>We would recommend that you use the same font size for the Title of this section as you have used for the other sections, this being a font size between 14pt to 24pt.</w:t>
                            </w:r>
                          </w:p>
                          <w:p w14:paraId="332919A1" w14:textId="77777777" w:rsidR="00BB4AA3" w:rsidRPr="00E74F6C" w:rsidRDefault="00BB4AA3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6"/>
                              </w:rPr>
                            </w:pPr>
                          </w:p>
                          <w:p w14:paraId="4AC91446" w14:textId="77777777" w:rsidR="00BB4AA3" w:rsidRPr="00E74F6C" w:rsidRDefault="00BB4AA3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6"/>
                              </w:rPr>
                            </w:pPr>
                            <w:r w:rsidRPr="00E74F6C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6"/>
                              </w:rPr>
                              <w:t xml:space="preserve">For consistency, we would suggest using the same font size for the main content in this section, as you have used for the other areas in this </w:t>
                            </w:r>
                            <w:r w:rsidRPr="00E74F6C">
                              <w:rPr>
                                <w:rFonts w:ascii="Verdana" w:hAnsi="Verdana" w:cs="NewBT-Regular"/>
                                <w:color w:val="808080"/>
                                <w:sz w:val="14"/>
                                <w:szCs w:val="16"/>
                              </w:rPr>
                              <w:br/>
                              <w:t>document, we would advise a font size of between 11pt and 14pt.]</w:t>
                            </w:r>
                            <w:r w:rsidRPr="00E74F6C"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1F1B92A7" w14:textId="77777777" w:rsidR="00BB4AA3" w:rsidRDefault="00BB4AA3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</w:pPr>
                          </w:p>
                          <w:p w14:paraId="7FD5E69B" w14:textId="77777777" w:rsidR="00BB4AA3" w:rsidRPr="000E7403" w:rsidRDefault="00BB4AA3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0E7403"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 xml:space="preserve">The benefits can be shown in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 xml:space="preserve">a series of bullet points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br/>
                              <w:t xml:space="preserve">(tick </w:t>
                            </w:r>
                            <w:r w:rsidRPr="000E7403"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>motif). The number of bull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 xml:space="preserve">et points will be determined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br/>
                              <w:t xml:space="preserve">by </w:t>
                            </w:r>
                            <w:r w:rsidRPr="000E7403"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>their length and also th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 xml:space="preserve">e font size being used. We would </w:t>
                            </w:r>
                            <w:r w:rsidRPr="000E7403"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>suggest a font size for this content between 11pt and</w:t>
                            </w:r>
                          </w:p>
                          <w:p w14:paraId="4BFCD59F" w14:textId="77777777" w:rsidR="00BB4AA3" w:rsidRPr="000E7403" w:rsidRDefault="00BB4AA3" w:rsidP="00BB4A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4"/>
                                <w:szCs w:val="16"/>
                              </w:rPr>
                            </w:pPr>
                            <w:r w:rsidRPr="000E7403">
                              <w:rPr>
                                <w:rFonts w:ascii="Verdana" w:hAnsi="Verdana" w:cs="NewBT-Regular"/>
                                <w:color w:val="FFFFFF"/>
                                <w:sz w:val="14"/>
                                <w:szCs w:val="16"/>
                              </w:rPr>
                              <w:t>14pt, allowing for approximately 6 bullet points in total].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37" style="position:absolute;margin-left:-26.15pt;margin-top:-16.6pt;width:561.75pt;height:8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" filled="f" stroked="f">
                <v:stroke dashstyle="dash"/>
                <v:textbox>
                  <w:txbxContent>
                    <w:p w:rsidR="00687A91" w:rsidRPr="00687A91" w:rsidRDefault="00687A91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</w:pPr>
                      <w:r w:rsidRPr="00687A91">
                        <w:rPr>
                          <w:rFonts w:ascii="Verdana" w:hAnsi="Verdana" w:cs="NewBT-Regular"/>
                          <w:color w:val="808080"/>
                          <w:sz w:val="28"/>
                          <w:szCs w:val="28"/>
                        </w:rPr>
                        <w:t>MARKET POSITION</w:t>
                      </w:r>
                    </w:p>
                    <w:p w:rsidR="00BB4AA3" w:rsidRPr="006C1C1E" w:rsidRDefault="00BB4AA3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</w:rPr>
                      </w:pPr>
                      <w:r w:rsidRPr="006C1C1E">
                        <w:rPr>
                          <w:rFonts w:ascii="Verdana" w:hAnsi="Verdana" w:cs="NewBT-Regular"/>
                          <w:color w:val="808080"/>
                        </w:rPr>
                        <w:t>[This is wher</w:t>
                      </w:r>
                      <w:r w:rsidR="00105059" w:rsidRPr="006C1C1E">
                        <w:rPr>
                          <w:rFonts w:ascii="Verdana" w:hAnsi="Verdana" w:cs="NewBT-Regular"/>
                          <w:color w:val="808080"/>
                        </w:rPr>
                        <w:t>e you can describe your company’</w:t>
                      </w:r>
                      <w:r w:rsidRPr="006C1C1E">
                        <w:rPr>
                          <w:rFonts w:ascii="Verdana" w:hAnsi="Verdana" w:cs="NewBT-Regular"/>
                          <w:color w:val="808080"/>
                        </w:rPr>
                        <w:t>s advantage over your competition – what sets you apart from your competitors?</w:t>
                      </w:r>
                      <w:r w:rsidR="006C1C1E">
                        <w:rPr>
                          <w:rFonts w:ascii="Verdana" w:hAnsi="Verdana" w:cs="NewBT-Regular"/>
                          <w:color w:val="808080"/>
                        </w:rPr>
                        <w:t xml:space="preserve"> </w:t>
                      </w:r>
                      <w:r w:rsidRPr="00E74F6C">
                        <w:rPr>
                          <w:rFonts w:ascii="Verdana" w:hAnsi="Verdana" w:cs="NewBT-Regular"/>
                          <w:color w:val="808080"/>
                          <w:sz w:val="14"/>
                          <w:szCs w:val="16"/>
                        </w:rPr>
                        <w:t>We would recommend that you use the same font size for the Title of this section as you have used for the other sections, this being a font size between 14pt to 24pt.</w:t>
                      </w:r>
                    </w:p>
                    <w:p w:rsidR="00BB4AA3" w:rsidRPr="00E74F6C" w:rsidRDefault="00BB4AA3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6"/>
                        </w:rPr>
                      </w:pPr>
                    </w:p>
                    <w:p w:rsidR="00BB4AA3" w:rsidRPr="00E74F6C" w:rsidRDefault="00BB4AA3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14"/>
                          <w:szCs w:val="16"/>
                        </w:rPr>
                      </w:pPr>
                      <w:r w:rsidRPr="00E74F6C">
                        <w:rPr>
                          <w:rFonts w:ascii="Verdana" w:hAnsi="Verdana" w:cs="NewBT-Regular"/>
                          <w:color w:val="808080"/>
                          <w:sz w:val="14"/>
                          <w:szCs w:val="16"/>
                        </w:rPr>
                        <w:t xml:space="preserve">For consistency, we would suggest using the same font size for the main content in this section, as you have used for the other areas in this </w:t>
                      </w:r>
                      <w:r w:rsidRPr="00E74F6C">
                        <w:rPr>
                          <w:rFonts w:ascii="Verdana" w:hAnsi="Verdana" w:cs="NewBT-Regular"/>
                          <w:color w:val="808080"/>
                          <w:sz w:val="14"/>
                          <w:szCs w:val="16"/>
                        </w:rPr>
                        <w:br/>
                        <w:t>document, we would advise a font size of between 11pt and 14pt.]</w:t>
                      </w:r>
                      <w:r w:rsidRPr="00E74F6C"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 xml:space="preserve"> </w:t>
                      </w:r>
                    </w:p>
                    <w:p w:rsidR="00BB4AA3" w:rsidRDefault="00BB4AA3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</w:pPr>
                    </w:p>
                    <w:p w:rsidR="00BB4AA3" w:rsidRPr="000E7403" w:rsidRDefault="00BB4AA3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</w:pPr>
                      <w:r w:rsidRPr="000E7403"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 xml:space="preserve">The benefits can be shown in </w:t>
                      </w:r>
                      <w:r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 xml:space="preserve">a series of bullet points </w:t>
                      </w:r>
                      <w:r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br/>
                        <w:t xml:space="preserve">(tick </w:t>
                      </w:r>
                      <w:r w:rsidRPr="000E7403"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>motif). The number of bull</w:t>
                      </w:r>
                      <w:r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 xml:space="preserve">et points will be determined </w:t>
                      </w:r>
                      <w:r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br/>
                        <w:t xml:space="preserve">by </w:t>
                      </w:r>
                      <w:r w:rsidRPr="000E7403"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>their length and also th</w:t>
                      </w:r>
                      <w:r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 xml:space="preserve">e font size being used. We would </w:t>
                      </w:r>
                      <w:r w:rsidRPr="000E7403"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>suggest a font size for this content between 11pt and</w:t>
                      </w:r>
                    </w:p>
                    <w:p w:rsidR="00BB4AA3" w:rsidRPr="000E7403" w:rsidRDefault="00BB4AA3" w:rsidP="00BB4A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4"/>
                          <w:szCs w:val="16"/>
                        </w:rPr>
                      </w:pPr>
                      <w:r w:rsidRPr="000E7403">
                        <w:rPr>
                          <w:rFonts w:ascii="Verdana" w:hAnsi="Verdana" w:cs="NewBT-Regular"/>
                          <w:color w:val="FFFFFF"/>
                          <w:sz w:val="14"/>
                          <w:szCs w:val="16"/>
                        </w:rPr>
                        <w:t>14pt, allowing for approximately 6 bullet points in total].</w:t>
                      </w:r>
                    </w:p>
                  </w:txbxContent>
                </v:textbox>
              </v:rect>
            </w:pict>
          </mc:Fallback>
        </mc:AlternateContent>
      </w:r>
      <w:r w:rsidR="00BB4A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425E7C" wp14:editId="162F7D23">
                <wp:simplePos x="0" y="0"/>
                <wp:positionH relativeFrom="column">
                  <wp:posOffset>1143560</wp:posOffset>
                </wp:positionH>
                <wp:positionV relativeFrom="paragraph">
                  <wp:posOffset>-772317</wp:posOffset>
                </wp:positionV>
                <wp:extent cx="5271065" cy="285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065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D557" w14:textId="77777777" w:rsidR="00BB4AA3" w:rsidRPr="005E53DD" w:rsidRDefault="00BB4AA3" w:rsidP="006C1C1E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C0C0C0"/>
                                <w:spacing w:val="-2"/>
                                <w:sz w:val="16"/>
                                <w:szCs w:val="18"/>
                              </w:rPr>
                              <w:t>[Descriptive text for this document goes here.</w:t>
                            </w:r>
                            <w:r>
                              <w:rPr>
                                <w:rFonts w:ascii="Verdana" w:hAnsi="Verdana" w:cs="NewBT-Regular"/>
                                <w:color w:val="C0C0C0"/>
                                <w:spacing w:val="-2"/>
                                <w:sz w:val="16"/>
                                <w:szCs w:val="18"/>
                              </w:rPr>
                              <w:t xml:space="preserve"> This should be the same as shown on the front cover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C0C0C0"/>
                                <w:spacing w:val="-2"/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90.05pt;margin-top:-60.8pt;width:415.0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" filled="f" stroked="f" strokeweight="1pt">
                <v:stroke dashstyle="dash"/>
                <v:textbox>
                  <w:txbxContent>
                    <w:p w:rsidR="00BB4AA3" w:rsidRPr="005E53DD" w:rsidRDefault="00BB4AA3" w:rsidP="006C1C1E">
                      <w:pPr>
                        <w:spacing w:line="240" w:lineRule="auto"/>
                        <w:jc w:val="right"/>
                        <w:rPr>
                          <w:rFonts w:ascii="Verdana" w:hAnsi="Verdana"/>
                          <w:spacing w:val="-2"/>
                          <w:sz w:val="20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C0C0C0"/>
                          <w:spacing w:val="-2"/>
                          <w:sz w:val="16"/>
                          <w:szCs w:val="18"/>
                        </w:rPr>
                        <w:t>[Descriptive text for this document goes here.</w:t>
                      </w:r>
                      <w:r>
                        <w:rPr>
                          <w:rFonts w:ascii="Verdana" w:hAnsi="Verdana" w:cs="NewBT-Regular"/>
                          <w:color w:val="C0C0C0"/>
                          <w:spacing w:val="-2"/>
                          <w:sz w:val="16"/>
                          <w:szCs w:val="18"/>
                        </w:rPr>
                        <w:t xml:space="preserve"> This should be the same as shown on the front cover</w:t>
                      </w:r>
                      <w:r w:rsidRPr="005E53DD">
                        <w:rPr>
                          <w:rFonts w:ascii="Verdana" w:hAnsi="Verdana" w:cs="NewBT-Regular"/>
                          <w:color w:val="C0C0C0"/>
                          <w:spacing w:val="-2"/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B32" w:rsidRPr="00BB70D4" w:rsidSect="009C5E98">
      <w:headerReference w:type="default" r:id="rId8"/>
      <w:footerReference w:type="default" r:id="rId9"/>
      <w:pgSz w:w="11906" w:h="16838" w:code="9"/>
      <w:pgMar w:top="1701" w:right="851" w:bottom="284" w:left="851" w:header="70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A61F" w14:textId="77777777" w:rsidR="002326D8" w:rsidRDefault="002326D8" w:rsidP="00956004">
      <w:pPr>
        <w:spacing w:line="240" w:lineRule="auto"/>
      </w:pPr>
      <w:r>
        <w:separator/>
      </w:r>
    </w:p>
  </w:endnote>
  <w:endnote w:type="continuationSeparator" w:id="0">
    <w:p w14:paraId="7CE9376A" w14:textId="77777777" w:rsidR="002326D8" w:rsidRDefault="002326D8" w:rsidP="0095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9CDE" w14:textId="77777777" w:rsidR="006A1856" w:rsidRDefault="00841104" w:rsidP="009C5E98">
    <w:pPr>
      <w:autoSpaceDE w:val="0"/>
      <w:autoSpaceDN w:val="0"/>
      <w:adjustRightInd w:val="0"/>
      <w:spacing w:line="240" w:lineRule="auto"/>
      <w:ind w:left="-567" w:firstLine="567"/>
    </w:pPr>
    <w:r>
      <w:rPr>
        <w:rFonts w:ascii="NewBT-Regular" w:hAnsi="NewBT-Regular" w:cs="NewBT-Regular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BC4549" wp14:editId="1EBACE53">
              <wp:simplePos x="0" y="0"/>
              <wp:positionH relativeFrom="column">
                <wp:posOffset>-332155</wp:posOffset>
              </wp:positionH>
              <wp:positionV relativeFrom="paragraph">
                <wp:posOffset>-158310</wp:posOffset>
              </wp:positionV>
              <wp:extent cx="7134225" cy="1140460"/>
              <wp:effectExtent l="0" t="0" r="9525" b="2540"/>
              <wp:wrapNone/>
              <wp:docPr id="18" name="Round Same Side Corner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134225" cy="1140460"/>
                      </a:xfrm>
                      <a:prstGeom prst="round2SameRect">
                        <a:avLst>
                          <a:gd name="adj1" fmla="val 11906"/>
                          <a:gd name="adj2" fmla="val 0"/>
                        </a:avLst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8" o:spid="_x0000_s1026" style="position:absolute;margin-left:-26.15pt;margin-top:-12.45pt;width:561.75pt;height:89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11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" path="m135783,l6998442,v74991,,135783,60792,135783,135783l7134225,1140460r,l,1140460r,l,135783c,60792,60792,,135783,xe" fillcolor="silver" stroked="f" strokeweight="2pt">
              <v:fill opacity="32896f"/>
              <v:path arrowok="t" o:connecttype="custom" o:connectlocs="135783,0;6998442,0;7134225,135783;7134225,1140460;7134225,1140460;0,1140460;0,1140460;0,135783;135783,0" o:connectangles="0,0,0,0,0,0,0,0,0"/>
            </v:shape>
          </w:pict>
        </mc:Fallback>
      </mc:AlternateContent>
    </w:r>
    <w:r w:rsidR="009F23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8A0098" wp14:editId="6C45BB21">
              <wp:simplePos x="0" y="0"/>
              <wp:positionH relativeFrom="column">
                <wp:posOffset>-332740</wp:posOffset>
              </wp:positionH>
              <wp:positionV relativeFrom="paragraph">
                <wp:posOffset>-138430</wp:posOffset>
              </wp:positionV>
              <wp:extent cx="7134225" cy="0"/>
              <wp:effectExtent l="0" t="19050" r="952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-10.9pt" to="535.5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" strokecolor="silver" strokeweight="3pt"/>
          </w:pict>
        </mc:Fallback>
      </mc:AlternateContent>
    </w:r>
    <w:r w:rsidR="009F23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28E131" wp14:editId="1D53E68D">
              <wp:simplePos x="0" y="0"/>
              <wp:positionH relativeFrom="column">
                <wp:posOffset>-232410</wp:posOffset>
              </wp:positionH>
              <wp:positionV relativeFrom="paragraph">
                <wp:posOffset>-80808</wp:posOffset>
              </wp:positionV>
              <wp:extent cx="6925310" cy="37084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5310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D535A5" w14:textId="77777777" w:rsidR="009C5E98" w:rsidRPr="009C5E98" w:rsidRDefault="009C5E98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  <w:t>FOOTER</w:t>
                          </w:r>
                        </w:p>
                        <w:p w14:paraId="3E77EDE2" w14:textId="77777777" w:rsidR="009C5E98" w:rsidRPr="009C5E98" w:rsidRDefault="009C5E98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  <w:t>[This is where you can promote the contact information for your company, and also a call-to-action encouraging the reader to contact your sales team.]</w:t>
                          </w:r>
                        </w:p>
                        <w:p w14:paraId="19EDC328" w14:textId="77777777" w:rsidR="009C5E98" w:rsidRPr="009C5E98" w:rsidRDefault="009C5E98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9" o:spid="_x0000_s1039" style="position:absolute;left:0;text-align:left;margin-left:-18.3pt;margin-top:-6.35pt;width:545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" filled="f" stroked="f">
              <v:stroke dashstyle="dash"/>
              <v:textbox>
                <w:txbxContent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  <w:t>FOOTER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  <w:t>[This is where you can promote the contact information for your company, and also a call-to-action encouraging the reader to contact your sales team.]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A1856">
      <w:t xml:space="preserve"> </w:t>
    </w:r>
  </w:p>
  <w:p w14:paraId="77E2E336" w14:textId="77777777" w:rsidR="006A1856" w:rsidRDefault="009F23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C06938" wp14:editId="0E915374">
              <wp:simplePos x="0" y="0"/>
              <wp:positionH relativeFrom="column">
                <wp:posOffset>3414320</wp:posOffset>
              </wp:positionH>
              <wp:positionV relativeFrom="paragraph">
                <wp:posOffset>176926</wp:posOffset>
              </wp:positionV>
              <wp:extent cx="3277235" cy="53415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026B38" w14:textId="77777777" w:rsidR="009F2387" w:rsidRPr="009F2387" w:rsidRDefault="009F2387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[The cal</w:t>
                          </w:r>
                          <w:r w:rsidR="00841104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l-to-action area of this footer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 can be larger 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n font size, and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we would suggest a font size betw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een14pt and 24pt. This is where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you can display crucial contact inf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ormation, your email address or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Customer Service telephone number.]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1" o:spid="_x0000_s1040" style="position:absolute;margin-left:268.85pt;margin-top:13.95pt;width:258.0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[The cal</w:t>
                    </w:r>
                    <w:r w:rsidR="00841104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l-to-action area of this footer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 can be larger 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n font size, and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we would suggest a font size betw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een14pt and 24pt. This is where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you can display crucial contact inf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ormation, your email address or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Customer Service telephone number.]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3B2EE7" wp14:editId="118342BD">
              <wp:simplePos x="0" y="0"/>
              <wp:positionH relativeFrom="column">
                <wp:posOffset>-241621</wp:posOffset>
              </wp:positionH>
              <wp:positionV relativeFrom="paragraph">
                <wp:posOffset>178503</wp:posOffset>
              </wp:positionV>
              <wp:extent cx="3277235" cy="53415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920E8E" w14:textId="77777777" w:rsidR="009F2387" w:rsidRPr="009F2387" w:rsidRDefault="009F2387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[We have proposed having an area for your company detai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ls (Company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name and address). We wo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uld recommend that your 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i</w:t>
                          </w:r>
                          <w:r w:rsidR="00505E2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nformation be in a font size no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 larger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than the font size used for the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previous content areas, a font size between 9pt and 14pt.]</w:t>
                          </w:r>
                        </w:p>
                        <w:p w14:paraId="2F454956" w14:textId="77777777" w:rsidR="009F2387" w:rsidRPr="009C5E98" w:rsidRDefault="009F2387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0" o:spid="_x0000_s1041" style="position:absolute;margin-left:-19.05pt;margin-top:14.05pt;width:258.0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[We have proposed having an area for your company detai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ls (Company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name and address). We wo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uld recommend that your 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i</w:t>
                    </w:r>
                    <w:r w:rsidR="00505E28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nformation be in a font size no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 larger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than the font size used for the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previous content areas, a font size between 9pt and 14pt.]</w:t>
                    </w:r>
                  </w:p>
                  <w:p w:rsidR="009F2387" w:rsidRPr="009C5E98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574B" w14:textId="77777777" w:rsidR="002326D8" w:rsidRDefault="002326D8" w:rsidP="00956004">
      <w:pPr>
        <w:spacing w:line="240" w:lineRule="auto"/>
      </w:pPr>
      <w:r>
        <w:separator/>
      </w:r>
    </w:p>
  </w:footnote>
  <w:footnote w:type="continuationSeparator" w:id="0">
    <w:p w14:paraId="551F3494" w14:textId="77777777" w:rsidR="002326D8" w:rsidRDefault="002326D8" w:rsidP="00956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B80F" w14:textId="77777777" w:rsidR="00956004" w:rsidRPr="00956004" w:rsidRDefault="00DF2799">
    <w:pPr>
      <w:pStyle w:val="Header"/>
      <w:rPr>
        <w:rFonts w:ascii="Verdana" w:hAnsi="Verdana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33AF4" wp14:editId="11698985">
              <wp:simplePos x="0" y="0"/>
              <wp:positionH relativeFrom="column">
                <wp:posOffset>-330835</wp:posOffset>
              </wp:positionH>
              <wp:positionV relativeFrom="paragraph">
                <wp:posOffset>250190</wp:posOffset>
              </wp:positionV>
              <wp:extent cx="71342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19.7pt" to="535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" strokecolor="silver" strokeweight="3pt"/>
          </w:pict>
        </mc:Fallback>
      </mc:AlternateContent>
    </w:r>
    <w:r w:rsidR="00956004">
      <w:rPr>
        <w:rFonts w:ascii="NewBT-Regular" w:hAnsi="NewBT-Regular" w:cs="NewBT-Regular"/>
        <w:noProof/>
        <w:color w:val="C0C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D75DB" wp14:editId="1D2F116D">
              <wp:simplePos x="0" y="0"/>
              <wp:positionH relativeFrom="column">
                <wp:posOffset>-330835</wp:posOffset>
              </wp:positionH>
              <wp:positionV relativeFrom="paragraph">
                <wp:posOffset>-259715</wp:posOffset>
              </wp:positionV>
              <wp:extent cx="7134225" cy="504825"/>
              <wp:effectExtent l="0" t="0" r="9525" b="9525"/>
              <wp:wrapNone/>
              <wp:docPr id="1" name="Round Same Sid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504825"/>
                      </a:xfrm>
                      <a:prstGeom prst="round2SameRect">
                        <a:avLst/>
                      </a:prstGeom>
                      <a:solidFill>
                        <a:srgbClr val="9B21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" o:spid="_x0000_s1026" style="position:absolute;margin-left:-26.05pt;margin-top:-20.45pt;width:56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" path="m84139,l7050086,v46469,,84139,37670,84139,84139l7134225,504825r,l,504825r,l,84139c,37670,37670,,84139,xe" fillcolor="#9b2122" stroked="f" strokeweight="2pt">
              <v:path arrowok="t" o:connecttype="custom" o:connectlocs="84139,0;7050086,0;7134225,84139;7134225,504825;7134225,504825;0,504825;0,504825;0,84139;84139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905"/>
    <w:multiLevelType w:val="hybridMultilevel"/>
    <w:tmpl w:val="4EDA9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13F"/>
    <w:multiLevelType w:val="hybridMultilevel"/>
    <w:tmpl w:val="8388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35B42"/>
    <w:multiLevelType w:val="hybridMultilevel"/>
    <w:tmpl w:val="6A407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C50AC"/>
    <w:multiLevelType w:val="hybridMultilevel"/>
    <w:tmpl w:val="435EB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15857"/>
    <w:multiLevelType w:val="hybridMultilevel"/>
    <w:tmpl w:val="CF3A81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6A5A"/>
    <w:multiLevelType w:val="hybridMultilevel"/>
    <w:tmpl w:val="505C30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C42BE"/>
    <w:multiLevelType w:val="hybridMultilevel"/>
    <w:tmpl w:val="55425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4"/>
    <w:rsid w:val="0001383C"/>
    <w:rsid w:val="0005371F"/>
    <w:rsid w:val="000703FF"/>
    <w:rsid w:val="000E7403"/>
    <w:rsid w:val="00105059"/>
    <w:rsid w:val="002326D8"/>
    <w:rsid w:val="0033558A"/>
    <w:rsid w:val="003D671F"/>
    <w:rsid w:val="003D79FB"/>
    <w:rsid w:val="004302F0"/>
    <w:rsid w:val="0050012B"/>
    <w:rsid w:val="00505E28"/>
    <w:rsid w:val="00595DE9"/>
    <w:rsid w:val="005A47E9"/>
    <w:rsid w:val="005E1D15"/>
    <w:rsid w:val="005E53DD"/>
    <w:rsid w:val="006552B8"/>
    <w:rsid w:val="00687A91"/>
    <w:rsid w:val="006A1856"/>
    <w:rsid w:val="006C14D9"/>
    <w:rsid w:val="006C1C1E"/>
    <w:rsid w:val="006E7FEE"/>
    <w:rsid w:val="00735947"/>
    <w:rsid w:val="0075743C"/>
    <w:rsid w:val="00790A47"/>
    <w:rsid w:val="00841104"/>
    <w:rsid w:val="008700D8"/>
    <w:rsid w:val="008D7F29"/>
    <w:rsid w:val="009061CB"/>
    <w:rsid w:val="00956004"/>
    <w:rsid w:val="009C5E98"/>
    <w:rsid w:val="009F2387"/>
    <w:rsid w:val="009F4EA6"/>
    <w:rsid w:val="00A526AF"/>
    <w:rsid w:val="00AF47F0"/>
    <w:rsid w:val="00B17929"/>
    <w:rsid w:val="00BB4AA3"/>
    <w:rsid w:val="00BB70D4"/>
    <w:rsid w:val="00C52BA3"/>
    <w:rsid w:val="00C947C3"/>
    <w:rsid w:val="00DF2799"/>
    <w:rsid w:val="00E11D7B"/>
    <w:rsid w:val="00E74F6C"/>
    <w:rsid w:val="00E87EB6"/>
    <w:rsid w:val="00EF0963"/>
    <w:rsid w:val="00F32951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C7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D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D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Vicky-Dell</dc:creator>
  <cp:lastModifiedBy>Pawar,A,Archana,HDO C</cp:lastModifiedBy>
  <cp:revision>2</cp:revision>
  <dcterms:created xsi:type="dcterms:W3CDTF">2015-02-14T05:52:00Z</dcterms:created>
  <dcterms:modified xsi:type="dcterms:W3CDTF">2015-02-14T05:52:00Z</dcterms:modified>
</cp:coreProperties>
</file>