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F3A3518" w14:textId="77777777" w:rsidR="00BB70D4" w:rsidRDefault="001C6FA2" w:rsidP="00956004">
      <w:r>
        <w:rPr>
          <w:noProof/>
          <w:lang w:eastAsia="en-GB"/>
        </w:rPr>
        <mc:AlternateContent>
          <mc:Choice Requires="wps">
            <w:drawing>
              <wp:anchor distT="0" distB="0" distL="114300" distR="114300" simplePos="0" relativeHeight="251664384" behindDoc="0" locked="0" layoutInCell="1" allowOverlap="1" wp14:anchorId="5DF31822" wp14:editId="44519A7A">
                <wp:simplePos x="0" y="0"/>
                <wp:positionH relativeFrom="column">
                  <wp:posOffset>-311150</wp:posOffset>
                </wp:positionH>
                <wp:positionV relativeFrom="paragraph">
                  <wp:posOffset>34290</wp:posOffset>
                </wp:positionV>
                <wp:extent cx="4540885" cy="1108710"/>
                <wp:effectExtent l="0" t="0" r="0" b="88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885" cy="1108710"/>
                        </a:xfrm>
                        <a:prstGeom prst="rect">
                          <a:avLst/>
                        </a:prstGeom>
                        <a:noFill/>
                        <a:ln w="9525">
                          <a:noFill/>
                          <a:miter lim="800000"/>
                          <a:headEnd/>
                          <a:tailEnd/>
                        </a:ln>
                      </wps:spPr>
                      <wps:txbx>
                        <w:txbxContent>
                          <w:p w14:paraId="37284EA6" w14:textId="77777777" w:rsidR="005238D1" w:rsidRPr="00D37095" w:rsidRDefault="005238D1" w:rsidP="008D334F">
                            <w:pPr>
                              <w:rPr>
                                <w:color w:val="800000"/>
                                <w:szCs w:val="16"/>
                              </w:rPr>
                            </w:pPr>
                            <w:r w:rsidRPr="00D37095">
                              <w:rPr>
                                <w:rFonts w:ascii="Arial" w:hAnsi="Arial" w:cs="NewBT-Regular"/>
                                <w:color w:val="800000"/>
                                <w:sz w:val="72"/>
                                <w:szCs w:val="48"/>
                              </w:rPr>
                              <w:t>[PRODUCT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24.45pt;margin-top:2.7pt;width:357.55pt;height:8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" filled="f" stroked="f">
                <v:textbox>
                  <w:txbxContent>
                    <w:p w14:paraId="37284EA6" w14:textId="77777777" w:rsidR="005238D1" w:rsidRPr="00D37095" w:rsidRDefault="005238D1" w:rsidP="008D334F">
                      <w:pPr>
                        <w:rPr>
                          <w:color w:val="800000"/>
                          <w:szCs w:val="16"/>
                        </w:rPr>
                      </w:pPr>
                      <w:r w:rsidRPr="00D37095">
                        <w:rPr>
                          <w:rFonts w:ascii="Arial" w:hAnsi="Arial" w:cs="NewBT-Regular"/>
                          <w:color w:val="800000"/>
                          <w:sz w:val="72"/>
                          <w:szCs w:val="48"/>
                        </w:rPr>
                        <w:t>[PRODUCT NAME]</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41CCCC6F" wp14:editId="445686C4">
                <wp:simplePos x="0" y="0"/>
                <wp:positionH relativeFrom="column">
                  <wp:posOffset>4479290</wp:posOffset>
                </wp:positionH>
                <wp:positionV relativeFrom="paragraph">
                  <wp:posOffset>167640</wp:posOffset>
                </wp:positionV>
                <wp:extent cx="2207895" cy="1257300"/>
                <wp:effectExtent l="0" t="0" r="0" b="127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257300"/>
                        </a:xfrm>
                        <a:prstGeom prst="rect">
                          <a:avLst/>
                        </a:prstGeom>
                        <a:noFill/>
                        <a:ln w="9525">
                          <a:noFill/>
                          <a:miter lim="800000"/>
                          <a:headEnd/>
                          <a:tailEnd/>
                        </a:ln>
                      </wps:spPr>
                      <wps:txbx>
                        <w:txbxContent>
                          <w:p w14:paraId="50961008" w14:textId="77777777" w:rsidR="005238D1" w:rsidRPr="00E94B5B" w:rsidRDefault="005238D1" w:rsidP="00A526AF">
                            <w:pPr>
                              <w:autoSpaceDE w:val="0"/>
                              <w:autoSpaceDN w:val="0"/>
                              <w:adjustRightInd w:val="0"/>
                              <w:spacing w:line="240" w:lineRule="auto"/>
                              <w:rPr>
                                <w:rFonts w:ascii="Arial" w:hAnsi="Arial" w:cs="NewBT-Regular"/>
                                <w:color w:val="FFFFFF"/>
                                <w:spacing w:val="-2"/>
                                <w:sz w:val="16"/>
                                <w:szCs w:val="14"/>
                              </w:rPr>
                            </w:pPr>
                            <w:r w:rsidRPr="00E94B5B">
                              <w:rPr>
                                <w:rFonts w:ascii="Arial" w:hAnsi="Arial" w:cs="NewBT-Regular"/>
                                <w:color w:val="FFFFFF"/>
                                <w:spacing w:val="-2"/>
                                <w:sz w:val="16"/>
                                <w:szCs w:val="14"/>
                              </w:rPr>
                              <w:t>INSERT LOGO HERE</w:t>
                            </w:r>
                          </w:p>
                          <w:p w14:paraId="27F1DC73" w14:textId="77777777" w:rsidR="005238D1" w:rsidRPr="00ED2626" w:rsidRDefault="005238D1" w:rsidP="00A526AF">
                            <w:pPr>
                              <w:autoSpaceDE w:val="0"/>
                              <w:autoSpaceDN w:val="0"/>
                              <w:adjustRightInd w:val="0"/>
                              <w:spacing w:line="240" w:lineRule="auto"/>
                              <w:rPr>
                                <w:rFonts w:ascii="Arial" w:hAnsi="Arial" w:cs="NewBT-Regular"/>
                                <w:color w:val="FFFFFF"/>
                                <w:spacing w:val="-2"/>
                                <w:sz w:val="16"/>
                                <w:szCs w:val="14"/>
                              </w:rPr>
                            </w:pPr>
                            <w:r w:rsidRPr="00ED2626">
                              <w:rPr>
                                <w:rFonts w:ascii="Arial" w:hAnsi="Arial" w:cs="NewBT-Regular"/>
                                <w:color w:val="FFFFFF"/>
                                <w:spacing w:val="-2"/>
                                <w:sz w:val="16"/>
                                <w:szCs w:val="14"/>
                              </w:rPr>
                              <w:t>[This area can be used to promote your brand. Your logo, the logo of the company with whom you are working, or other image can be inserted, and we advise using a JPEG file with a maximum height of 120px and a maximum width of 90px. If your image is smaller in width, we would recommend aligning your image to the right hand margin].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352.7pt;margin-top:13.2pt;width:173.85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" filled="f" stroked="f">
                <v:textbox>
                  <w:txbxContent>
                    <w:p w14:paraId="50961008" w14:textId="77777777" w:rsidR="005238D1" w:rsidRPr="00E94B5B" w:rsidRDefault="005238D1" w:rsidP="00A526AF">
                      <w:pPr>
                        <w:autoSpaceDE w:val="0"/>
                        <w:autoSpaceDN w:val="0"/>
                        <w:adjustRightInd w:val="0"/>
                        <w:spacing w:line="240" w:lineRule="auto"/>
                        <w:rPr>
                          <w:rFonts w:ascii="Arial" w:hAnsi="Arial" w:cs="NewBT-Regular"/>
                          <w:color w:val="FFFFFF"/>
                          <w:spacing w:val="-2"/>
                          <w:sz w:val="16"/>
                          <w:szCs w:val="14"/>
                        </w:rPr>
                      </w:pPr>
                      <w:r w:rsidRPr="00E94B5B">
                        <w:rPr>
                          <w:rFonts w:ascii="Arial" w:hAnsi="Arial" w:cs="NewBT-Regular"/>
                          <w:color w:val="FFFFFF"/>
                          <w:spacing w:val="-2"/>
                          <w:sz w:val="16"/>
                          <w:szCs w:val="14"/>
                        </w:rPr>
                        <w:t>INSERT LOGO HERE</w:t>
                      </w:r>
                    </w:p>
                    <w:p w14:paraId="27F1DC73" w14:textId="77777777" w:rsidR="005238D1" w:rsidRPr="00ED2626" w:rsidRDefault="005238D1" w:rsidP="00A526AF">
                      <w:pPr>
                        <w:autoSpaceDE w:val="0"/>
                        <w:autoSpaceDN w:val="0"/>
                        <w:adjustRightInd w:val="0"/>
                        <w:spacing w:line="240" w:lineRule="auto"/>
                        <w:rPr>
                          <w:rFonts w:ascii="Arial" w:hAnsi="Arial" w:cs="NewBT-Regular"/>
                          <w:color w:val="FFFFFF"/>
                          <w:spacing w:val="-2"/>
                          <w:sz w:val="16"/>
                          <w:szCs w:val="14"/>
                        </w:rPr>
                      </w:pPr>
                      <w:r w:rsidRPr="00ED2626">
                        <w:rPr>
                          <w:rFonts w:ascii="Arial" w:hAnsi="Arial" w:cs="NewBT-Regular"/>
                          <w:color w:val="FFFFFF"/>
                          <w:spacing w:val="-2"/>
                          <w:sz w:val="16"/>
                          <w:szCs w:val="14"/>
                        </w:rPr>
                        <w:t xml:space="preserve">[This area can be used to promote your brand. Your logo, the logo of the company with whom you are working, or other image can be inserted, and we advise using a JPEG file with a maximum height of 120px and a maximum width of 90px. If your image </w:t>
                      </w:r>
                      <w:proofErr w:type="gramStart"/>
                      <w:r w:rsidRPr="00ED2626">
                        <w:rPr>
                          <w:rFonts w:ascii="Arial" w:hAnsi="Arial" w:cs="NewBT-Regular"/>
                          <w:color w:val="FFFFFF"/>
                          <w:spacing w:val="-2"/>
                          <w:sz w:val="16"/>
                          <w:szCs w:val="14"/>
                        </w:rPr>
                        <w:t>is</w:t>
                      </w:r>
                      <w:proofErr w:type="gramEnd"/>
                      <w:r w:rsidRPr="00ED2626">
                        <w:rPr>
                          <w:rFonts w:ascii="Arial" w:hAnsi="Arial" w:cs="NewBT-Regular"/>
                          <w:color w:val="FFFFFF"/>
                          <w:spacing w:val="-2"/>
                          <w:sz w:val="16"/>
                          <w:szCs w:val="14"/>
                        </w:rPr>
                        <w:t xml:space="preserve"> smaller in width, we would recommend aligning your image to the right hand margin].</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6CA0738" wp14:editId="467CE5D8">
                <wp:simplePos x="0" y="0"/>
                <wp:positionH relativeFrom="column">
                  <wp:posOffset>4357370</wp:posOffset>
                </wp:positionH>
                <wp:positionV relativeFrom="paragraph">
                  <wp:posOffset>78105</wp:posOffset>
                </wp:positionV>
                <wp:extent cx="2431415" cy="1430020"/>
                <wp:effectExtent l="0" t="0" r="6985" b="0"/>
                <wp:wrapNone/>
                <wp:docPr id="7"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1415" cy="1430020"/>
                        </a:xfrm>
                        <a:prstGeom prst="roundRect">
                          <a:avLst>
                            <a:gd name="adj" fmla="val 12346"/>
                          </a:avLst>
                        </a:prstGeom>
                        <a:solidFill>
                          <a:srgbClr val="C0C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3" o:spid="_x0000_s1026" style="position:absolute;margin-left:343.1pt;margin-top:6.15pt;width:191.45pt;height:1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09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" fillcolor="silver" stroked="f" strokeweight="2pt">
                <v:path arrowok="t"/>
              </v:roundrect>
            </w:pict>
          </mc:Fallback>
        </mc:AlternateContent>
      </w:r>
      <w:r>
        <w:rPr>
          <w:noProof/>
          <w:lang w:eastAsia="en-GB"/>
        </w:rPr>
        <mc:AlternateContent>
          <mc:Choice Requires="wps">
            <w:drawing>
              <wp:anchor distT="0" distB="0" distL="114300" distR="114300" simplePos="0" relativeHeight="251658240" behindDoc="0" locked="0" layoutInCell="1" allowOverlap="1" wp14:anchorId="313F39EA" wp14:editId="408A64BD">
                <wp:simplePos x="0" y="0"/>
                <wp:positionH relativeFrom="column">
                  <wp:posOffset>3896360</wp:posOffset>
                </wp:positionH>
                <wp:positionV relativeFrom="paragraph">
                  <wp:posOffset>-770890</wp:posOffset>
                </wp:positionV>
                <wp:extent cx="2588260"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260" cy="285750"/>
                        </a:xfrm>
                        <a:prstGeom prst="rect">
                          <a:avLst/>
                        </a:prstGeom>
                        <a:noFill/>
                        <a:ln w="12700" cap="flat">
                          <a:noFill/>
                          <a:prstDash val="dash"/>
                          <a:miter lim="800000"/>
                          <a:headEnd/>
                          <a:tailEnd/>
                        </a:ln>
                      </wps:spPr>
                      <wps:txbx>
                        <w:txbxContent>
                          <w:p w14:paraId="771B3A46" w14:textId="77777777" w:rsidR="005238D1" w:rsidRPr="00E94B5B" w:rsidRDefault="005238D1" w:rsidP="008700D8">
                            <w:pPr>
                              <w:spacing w:line="240" w:lineRule="auto"/>
                              <w:jc w:val="right"/>
                              <w:rPr>
                                <w:rFonts w:ascii="Arial" w:hAnsi="Arial"/>
                                <w:color w:val="FFFFFF" w:themeColor="background1"/>
                                <w:spacing w:val="-2"/>
                                <w:sz w:val="24"/>
                              </w:rPr>
                            </w:pPr>
                            <w:r w:rsidRPr="00E94B5B">
                              <w:rPr>
                                <w:rFonts w:ascii="Arial" w:hAnsi="Arial" w:cs="NewBT-Regular"/>
                                <w:color w:val="FFFFFF" w:themeColor="background1"/>
                                <w:spacing w:val="-2"/>
                                <w:sz w:val="24"/>
                                <w:szCs w:val="18"/>
                              </w:rPr>
                              <w:t>Datasheet</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306.8pt;margin-top:-60.65pt;width:203.8pt;height:22.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" filled="f" stroked="f" strokeweight="1pt">
                <v:stroke dashstyle="dash"/>
                <v:textbox>
                  <w:txbxContent>
                    <w:p w14:paraId="771B3A46" w14:textId="77777777" w:rsidR="005238D1" w:rsidRPr="00E94B5B" w:rsidRDefault="005238D1" w:rsidP="008700D8">
                      <w:pPr>
                        <w:spacing w:line="240" w:lineRule="auto"/>
                        <w:jc w:val="right"/>
                        <w:rPr>
                          <w:rFonts w:ascii="Arial" w:hAnsi="Arial"/>
                          <w:color w:val="FFFFFF" w:themeColor="background1"/>
                          <w:spacing w:val="-2"/>
                          <w:sz w:val="24"/>
                        </w:rPr>
                      </w:pPr>
                      <w:r w:rsidRPr="00E94B5B">
                        <w:rPr>
                          <w:rFonts w:ascii="Arial" w:hAnsi="Arial" w:cs="NewBT-Regular"/>
                          <w:color w:val="FFFFFF" w:themeColor="background1"/>
                          <w:spacing w:val="-2"/>
                          <w:sz w:val="24"/>
                          <w:szCs w:val="18"/>
                        </w:rPr>
                        <w:t>Datasheet</w:t>
                      </w:r>
                    </w:p>
                  </w:txbxContent>
                </v:textbox>
              </v:shape>
            </w:pict>
          </mc:Fallback>
        </mc:AlternateContent>
      </w:r>
    </w:p>
    <w:p w14:paraId="1713A95F" w14:textId="77777777" w:rsidR="00BB70D4" w:rsidRPr="00BB70D4" w:rsidRDefault="00BB70D4" w:rsidP="00BB70D4"/>
    <w:p w14:paraId="68555835" w14:textId="77777777" w:rsidR="00BB70D4" w:rsidRPr="00BB70D4" w:rsidRDefault="001C6FA2" w:rsidP="00BB70D4">
      <w:r>
        <w:rPr>
          <w:noProof/>
          <w:lang w:eastAsia="en-GB"/>
        </w:rPr>
        <mc:AlternateContent>
          <mc:Choice Requires="wps">
            <w:drawing>
              <wp:anchor distT="0" distB="0" distL="114300" distR="114300" simplePos="0" relativeHeight="251684864" behindDoc="0" locked="0" layoutInCell="1" allowOverlap="1" wp14:anchorId="76801FB5" wp14:editId="18477543">
                <wp:simplePos x="0" y="0"/>
                <wp:positionH relativeFrom="column">
                  <wp:posOffset>-288926</wp:posOffset>
                </wp:positionH>
                <wp:positionV relativeFrom="paragraph">
                  <wp:posOffset>116840</wp:posOffset>
                </wp:positionV>
                <wp:extent cx="4746625" cy="9715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6625" cy="971550"/>
                        </a:xfrm>
                        <a:prstGeom prst="rect">
                          <a:avLst/>
                        </a:prstGeom>
                        <a:noFill/>
                        <a:ln w="9525">
                          <a:noFill/>
                          <a:miter lim="800000"/>
                          <a:headEnd/>
                          <a:tailEnd/>
                        </a:ln>
                      </wps:spPr>
                      <wps:txbx>
                        <w:txbxContent>
                          <w:p w14:paraId="51770228" w14:textId="1C29B4D7" w:rsidR="005238D1" w:rsidRPr="008C66D3" w:rsidRDefault="005238D1" w:rsidP="00B26E85">
                            <w:pPr>
                              <w:autoSpaceDE w:val="0"/>
                              <w:autoSpaceDN w:val="0"/>
                              <w:adjustRightInd w:val="0"/>
                              <w:spacing w:line="240" w:lineRule="auto"/>
                              <w:rPr>
                                <w:rFonts w:ascii="Arial" w:hAnsi="Arial" w:cs="NewBT-Regular"/>
                                <w:color w:val="808080"/>
                                <w:sz w:val="36"/>
                                <w:szCs w:val="36"/>
                              </w:rPr>
                            </w:pPr>
                            <w:r>
                              <w:rPr>
                                <w:rFonts w:ascii="Arial" w:hAnsi="Arial" w:cs="NewBT-Regular"/>
                                <w:color w:val="808080"/>
                                <w:sz w:val="36"/>
                                <w:szCs w:val="36"/>
                              </w:rPr>
                              <w:t>A COST-EFFECTIVE, RELIABLE AND RESILIENT ALTERNATIVE TO FIBRE</w:t>
                            </w:r>
                          </w:p>
                          <w:p w14:paraId="5D9A8A34" w14:textId="77777777" w:rsidR="005238D1" w:rsidRPr="008C66D3" w:rsidRDefault="005238D1" w:rsidP="00A526AF">
                            <w:pPr>
                              <w:autoSpaceDE w:val="0"/>
                              <w:autoSpaceDN w:val="0"/>
                              <w:adjustRightInd w:val="0"/>
                              <w:spacing w:line="240" w:lineRule="auto"/>
                              <w:rPr>
                                <w:rFonts w:ascii="Arial" w:hAnsi="Arial" w:cs="NewBT-Regular"/>
                                <w:color w:val="80808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22.7pt;margin-top:9.2pt;width:373.75pt;height: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" filled="f" stroked="f">
                <v:textbox>
                  <w:txbxContent>
                    <w:p w14:paraId="51770228" w14:textId="1C29B4D7" w:rsidR="005238D1" w:rsidRPr="008C66D3" w:rsidRDefault="005238D1" w:rsidP="00B26E85">
                      <w:pPr>
                        <w:autoSpaceDE w:val="0"/>
                        <w:autoSpaceDN w:val="0"/>
                        <w:adjustRightInd w:val="0"/>
                        <w:spacing w:line="240" w:lineRule="auto"/>
                        <w:rPr>
                          <w:rFonts w:ascii="Arial" w:hAnsi="Arial" w:cs="NewBT-Regular"/>
                          <w:color w:val="808080"/>
                          <w:sz w:val="36"/>
                          <w:szCs w:val="36"/>
                        </w:rPr>
                      </w:pPr>
                      <w:r>
                        <w:rPr>
                          <w:rFonts w:ascii="Arial" w:hAnsi="Arial" w:cs="NewBT-Regular"/>
                          <w:color w:val="808080"/>
                          <w:sz w:val="36"/>
                          <w:szCs w:val="36"/>
                        </w:rPr>
                        <w:t>A COST-EFFECTIVE, RELIABLE AND RESILIENT ALTERNATIVE TO FIBRE</w:t>
                      </w:r>
                    </w:p>
                    <w:p w14:paraId="5D9A8A34" w14:textId="77777777" w:rsidR="005238D1" w:rsidRPr="008C66D3" w:rsidRDefault="005238D1" w:rsidP="00A526AF">
                      <w:pPr>
                        <w:autoSpaceDE w:val="0"/>
                        <w:autoSpaceDN w:val="0"/>
                        <w:adjustRightInd w:val="0"/>
                        <w:spacing w:line="240" w:lineRule="auto"/>
                        <w:rPr>
                          <w:rFonts w:ascii="Arial" w:hAnsi="Arial" w:cs="NewBT-Regular"/>
                          <w:color w:val="808080"/>
                          <w:sz w:val="36"/>
                          <w:szCs w:val="36"/>
                        </w:rPr>
                      </w:pPr>
                    </w:p>
                  </w:txbxContent>
                </v:textbox>
              </v:shape>
            </w:pict>
          </mc:Fallback>
        </mc:AlternateContent>
      </w:r>
    </w:p>
    <w:p w14:paraId="2D25DA06" w14:textId="77777777" w:rsidR="00BB70D4" w:rsidRPr="00BB70D4" w:rsidRDefault="00BB70D4" w:rsidP="00BB70D4"/>
    <w:p w14:paraId="2029D9D2" w14:textId="77777777" w:rsidR="00BB70D4" w:rsidRPr="00BB70D4" w:rsidRDefault="00BB70D4" w:rsidP="00BB70D4"/>
    <w:p w14:paraId="00960544" w14:textId="77777777" w:rsidR="00BB70D4" w:rsidRPr="00BB70D4" w:rsidRDefault="00BB70D4" w:rsidP="00BB70D4"/>
    <w:p w14:paraId="1654A91E" w14:textId="77777777" w:rsidR="00BB70D4" w:rsidRPr="00BB70D4" w:rsidRDefault="001C6FA2" w:rsidP="00BB70D4">
      <w:r>
        <w:rPr>
          <w:noProof/>
          <w:lang w:eastAsia="en-GB"/>
        </w:rPr>
        <mc:AlternateContent>
          <mc:Choice Requires="wps">
            <w:drawing>
              <wp:anchor distT="0" distB="0" distL="114300" distR="114300" simplePos="0" relativeHeight="251668480" behindDoc="0" locked="0" layoutInCell="1" allowOverlap="1" wp14:anchorId="30AED92F" wp14:editId="067CDA9E">
                <wp:simplePos x="0" y="0"/>
                <wp:positionH relativeFrom="column">
                  <wp:posOffset>-281305</wp:posOffset>
                </wp:positionH>
                <wp:positionV relativeFrom="paragraph">
                  <wp:posOffset>179705</wp:posOffset>
                </wp:positionV>
                <wp:extent cx="6796405" cy="6515100"/>
                <wp:effectExtent l="0" t="0" r="0"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6405" cy="6515100"/>
                        </a:xfrm>
                        <a:prstGeom prst="rect">
                          <a:avLst/>
                        </a:prstGeom>
                        <a:noFill/>
                        <a:ln w="9525">
                          <a:noFill/>
                          <a:miter lim="800000"/>
                          <a:headEnd/>
                          <a:tailEnd/>
                        </a:ln>
                      </wps:spPr>
                      <wps:txbx>
                        <w:txbxContent>
                          <w:p w14:paraId="29A6DC59" w14:textId="26A26616" w:rsidR="005238D1" w:rsidRPr="00D37095" w:rsidRDefault="005238D1" w:rsidP="00D37095">
                            <w:pPr>
                              <w:spacing w:after="200" w:line="240" w:lineRule="auto"/>
                              <w:rPr>
                                <w:rFonts w:ascii="Arial" w:hAnsi="Arial" w:cs="Arial"/>
                                <w:color w:val="808080" w:themeColor="background1" w:themeShade="80"/>
                              </w:rPr>
                            </w:pPr>
                            <w:r w:rsidRPr="00D37095">
                              <w:rPr>
                                <w:rFonts w:ascii="Arial" w:hAnsi="Arial" w:cs="Arial"/>
                                <w:b/>
                                <w:color w:val="808080" w:themeColor="background1" w:themeShade="80"/>
                              </w:rPr>
                              <w:t>Ethernet in the First Mile (EFM)</w:t>
                            </w:r>
                            <w:r>
                              <w:rPr>
                                <w:rFonts w:ascii="Arial" w:hAnsi="Arial" w:cs="Arial"/>
                                <w:color w:val="808080" w:themeColor="background1" w:themeShade="80"/>
                              </w:rPr>
                              <w:br/>
                            </w:r>
                            <w:r w:rsidRPr="00D37095">
                              <w:rPr>
                                <w:rFonts w:ascii="Arial" w:hAnsi="Arial" w:cs="Arial"/>
                                <w:color w:val="808080" w:themeColor="background1" w:themeShade="80"/>
                              </w:rPr>
                              <w:t>Ethernet is becoming a major player in the way we all do business and is fast becoming the main connectivity solution for both local area networks and wide area networks. With it, high-speed bandwidth can be delivered to single or multiple sites, allowing you to offer customers everything from IP voice solutions to hosted applications such as video conferencing.</w:t>
                            </w:r>
                          </w:p>
                          <w:p w14:paraId="0160144F" w14:textId="6AF026E0" w:rsidR="005238D1" w:rsidRPr="00D37095" w:rsidRDefault="005238D1" w:rsidP="00D37095">
                            <w:pPr>
                              <w:spacing w:after="200" w:line="240" w:lineRule="auto"/>
                              <w:rPr>
                                <w:rFonts w:ascii="Arial" w:hAnsi="Arial" w:cs="Arial"/>
                                <w:color w:val="808080" w:themeColor="background1" w:themeShade="80"/>
                              </w:rPr>
                            </w:pPr>
                            <w:r w:rsidRPr="00D37095">
                              <w:rPr>
                                <w:rFonts w:ascii="Arial" w:hAnsi="Arial" w:cs="Arial"/>
                                <w:color w:val="808080" w:themeColor="background1" w:themeShade="80"/>
                              </w:rPr>
                              <w:t xml:space="preserve">[Product Name] is offered within [Company Name]’s </w:t>
                            </w:r>
                            <w:r>
                              <w:rPr>
                                <w:rFonts w:ascii="Arial" w:hAnsi="Arial" w:cs="Arial"/>
                                <w:color w:val="808080" w:themeColor="background1" w:themeShade="80"/>
                              </w:rPr>
                              <w:br/>
                            </w:r>
                            <w:r w:rsidRPr="00D37095">
                              <w:rPr>
                                <w:rFonts w:ascii="Arial" w:hAnsi="Arial" w:cs="Arial"/>
                                <w:color w:val="808080" w:themeColor="background1" w:themeShade="80"/>
                              </w:rPr>
                              <w:t xml:space="preserve">product portfolio and offers all the ground-breaking </w:t>
                            </w:r>
                            <w:r>
                              <w:rPr>
                                <w:rFonts w:ascii="Arial" w:hAnsi="Arial" w:cs="Arial"/>
                                <w:color w:val="808080" w:themeColor="background1" w:themeShade="80"/>
                              </w:rPr>
                              <w:br/>
                            </w:r>
                            <w:proofErr w:type="gramStart"/>
                            <w:r w:rsidRPr="00D37095">
                              <w:rPr>
                                <w:rFonts w:ascii="Arial" w:hAnsi="Arial" w:cs="Arial"/>
                                <w:color w:val="808080" w:themeColor="background1" w:themeShade="80"/>
                              </w:rPr>
                              <w:t>advantages  of</w:t>
                            </w:r>
                            <w:proofErr w:type="gramEnd"/>
                            <w:r w:rsidRPr="00D37095">
                              <w:rPr>
                                <w:rFonts w:ascii="Arial" w:hAnsi="Arial" w:cs="Arial"/>
                                <w:color w:val="808080" w:themeColor="background1" w:themeShade="80"/>
                              </w:rPr>
                              <w:t xml:space="preserve"> Ethernet connectivity but without the </w:t>
                            </w:r>
                            <w:r>
                              <w:rPr>
                                <w:rFonts w:ascii="Arial" w:hAnsi="Arial" w:cs="Arial"/>
                                <w:color w:val="808080" w:themeColor="background1" w:themeShade="80"/>
                              </w:rPr>
                              <w:br/>
                            </w:r>
                            <w:r w:rsidRPr="00D37095">
                              <w:rPr>
                                <w:rFonts w:ascii="Arial" w:hAnsi="Arial" w:cs="Arial"/>
                                <w:color w:val="808080" w:themeColor="background1" w:themeShade="80"/>
                              </w:rPr>
                              <w:t xml:space="preserve">need for new cabling, expensive infrastructure or </w:t>
                            </w:r>
                            <w:r>
                              <w:rPr>
                                <w:rFonts w:ascii="Arial" w:hAnsi="Arial" w:cs="Arial"/>
                                <w:color w:val="808080" w:themeColor="background1" w:themeShade="80"/>
                              </w:rPr>
                              <w:br/>
                            </w:r>
                            <w:r w:rsidRPr="00D37095">
                              <w:rPr>
                                <w:rFonts w:ascii="Arial" w:hAnsi="Arial" w:cs="Arial"/>
                                <w:color w:val="808080" w:themeColor="background1" w:themeShade="80"/>
                              </w:rPr>
                              <w:t xml:space="preserve">updated equipment. It utilises existing copper pairs </w:t>
                            </w:r>
                            <w:r>
                              <w:rPr>
                                <w:rFonts w:ascii="Arial" w:hAnsi="Arial" w:cs="Arial"/>
                                <w:color w:val="808080" w:themeColor="background1" w:themeShade="80"/>
                              </w:rPr>
                              <w:br/>
                            </w:r>
                            <w:r w:rsidRPr="00D37095">
                              <w:rPr>
                                <w:rFonts w:ascii="Arial" w:hAnsi="Arial" w:cs="Arial"/>
                                <w:color w:val="808080" w:themeColor="background1" w:themeShade="80"/>
                              </w:rPr>
                              <w:t xml:space="preserve">to provide uncontended, symmetric bandwidth up </w:t>
                            </w:r>
                            <w:r>
                              <w:rPr>
                                <w:rFonts w:ascii="Arial" w:hAnsi="Arial" w:cs="Arial"/>
                                <w:color w:val="808080" w:themeColor="background1" w:themeShade="80"/>
                              </w:rPr>
                              <w:br/>
                            </w:r>
                            <w:r w:rsidRPr="00D37095">
                              <w:rPr>
                                <w:rFonts w:ascii="Arial" w:hAnsi="Arial" w:cs="Arial"/>
                                <w:color w:val="808080" w:themeColor="background1" w:themeShade="80"/>
                              </w:rPr>
                              <w:t xml:space="preserve">to 35 Mbit/s within an Ethernet-enabled exchange. </w:t>
                            </w:r>
                            <w:r>
                              <w:rPr>
                                <w:rFonts w:ascii="Arial" w:hAnsi="Arial" w:cs="Arial"/>
                                <w:color w:val="808080" w:themeColor="background1" w:themeShade="80"/>
                              </w:rPr>
                              <w:br/>
                            </w:r>
                            <w:r w:rsidRPr="00D37095">
                              <w:rPr>
                                <w:rFonts w:ascii="Arial" w:hAnsi="Arial" w:cs="Arial"/>
                                <w:color w:val="808080" w:themeColor="background1" w:themeShade="80"/>
                              </w:rPr>
                              <w:t xml:space="preserve">This means you can extend your network reach </w:t>
                            </w:r>
                            <w:r>
                              <w:rPr>
                                <w:rFonts w:ascii="Arial" w:hAnsi="Arial" w:cs="Arial"/>
                                <w:color w:val="808080" w:themeColor="background1" w:themeShade="80"/>
                              </w:rPr>
                              <w:br/>
                            </w:r>
                            <w:r w:rsidRPr="00D37095">
                              <w:rPr>
                                <w:rFonts w:ascii="Arial" w:hAnsi="Arial" w:cs="Arial"/>
                                <w:color w:val="808080" w:themeColor="background1" w:themeShade="80"/>
                              </w:rPr>
                              <w:t>and offer your customers a flexible alternative to fibre.</w:t>
                            </w:r>
                          </w:p>
                          <w:p w14:paraId="07DFEEFB" w14:textId="77777777" w:rsidR="005238D1" w:rsidRDefault="005238D1" w:rsidP="00BB3C98">
                            <w:pPr>
                              <w:spacing w:after="120" w:line="240" w:lineRule="auto"/>
                              <w:rPr>
                                <w:rFonts w:ascii="Arial" w:hAnsi="Arial" w:cs="Arial"/>
                                <w:color w:val="808080" w:themeColor="background1" w:themeShade="80"/>
                              </w:rPr>
                            </w:pPr>
                          </w:p>
                          <w:p w14:paraId="3C4C644A" w14:textId="2994E3D9" w:rsidR="005238D1" w:rsidRPr="00577651" w:rsidRDefault="005238D1" w:rsidP="00577651">
                            <w:pPr>
                              <w:spacing w:after="200" w:line="240" w:lineRule="auto"/>
                              <w:rPr>
                                <w:rFonts w:ascii="Arial" w:hAnsi="Arial" w:cs="Arial"/>
                                <w:color w:val="808080" w:themeColor="background1" w:themeShade="80"/>
                              </w:rPr>
                            </w:pPr>
                            <w:r w:rsidRPr="00577651">
                              <w:rPr>
                                <w:rFonts w:ascii="Arial" w:hAnsi="Arial" w:cs="Arial"/>
                                <w:b/>
                                <w:color w:val="808080" w:themeColor="background1" w:themeShade="80"/>
                              </w:rPr>
                              <w:t>More opportunities for the taking</w:t>
                            </w:r>
                            <w:r>
                              <w:rPr>
                                <w:rFonts w:ascii="Arial" w:hAnsi="Arial" w:cs="Arial"/>
                                <w:color w:val="808080" w:themeColor="background1" w:themeShade="80"/>
                              </w:rPr>
                              <w:br/>
                            </w:r>
                            <w:r w:rsidRPr="00577651">
                              <w:rPr>
                                <w:rFonts w:ascii="Arial" w:hAnsi="Arial" w:cs="Arial"/>
                                <w:color w:val="808080" w:themeColor="background1" w:themeShade="80"/>
                              </w:rPr>
                              <w:t xml:space="preserve">With [Product Name], you will be able to make the </w:t>
                            </w:r>
                            <w:r>
                              <w:rPr>
                                <w:rFonts w:ascii="Arial" w:hAnsi="Arial" w:cs="Arial"/>
                                <w:color w:val="808080" w:themeColor="background1" w:themeShade="80"/>
                              </w:rPr>
                              <w:br/>
                            </w:r>
                            <w:r w:rsidRPr="00577651">
                              <w:rPr>
                                <w:rFonts w:ascii="Arial" w:hAnsi="Arial" w:cs="Arial"/>
                                <w:color w:val="808080" w:themeColor="background1" w:themeShade="80"/>
                              </w:rPr>
                              <w:t xml:space="preserve">most of exciting new opportunities as small and </w:t>
                            </w:r>
                            <w:r>
                              <w:rPr>
                                <w:rFonts w:ascii="Arial" w:hAnsi="Arial" w:cs="Arial"/>
                                <w:color w:val="808080" w:themeColor="background1" w:themeShade="80"/>
                              </w:rPr>
                              <w:br/>
                            </w:r>
                            <w:r w:rsidRPr="00577651">
                              <w:rPr>
                                <w:rFonts w:ascii="Arial" w:hAnsi="Arial" w:cs="Arial"/>
                                <w:color w:val="808080" w:themeColor="background1" w:themeShade="80"/>
                              </w:rPr>
                              <w:t xml:space="preserve">medium sized enterprises (SMEs) moved to hosted </w:t>
                            </w:r>
                            <w:r>
                              <w:rPr>
                                <w:rFonts w:ascii="Arial" w:hAnsi="Arial" w:cs="Arial"/>
                                <w:color w:val="808080" w:themeColor="background1" w:themeShade="80"/>
                              </w:rPr>
                              <w:br/>
                            </w:r>
                            <w:r w:rsidRPr="00577651">
                              <w:rPr>
                                <w:rFonts w:ascii="Arial" w:hAnsi="Arial" w:cs="Arial"/>
                                <w:color w:val="808080" w:themeColor="background1" w:themeShade="80"/>
                              </w:rPr>
                              <w:t>cloud communications.</w:t>
                            </w:r>
                          </w:p>
                          <w:p w14:paraId="59074D5D" w14:textId="4FF5D7D8" w:rsidR="005238D1" w:rsidRPr="00577651" w:rsidRDefault="005238D1" w:rsidP="00577651">
                            <w:pPr>
                              <w:spacing w:after="200" w:line="240" w:lineRule="auto"/>
                              <w:rPr>
                                <w:rFonts w:ascii="Arial" w:hAnsi="Arial" w:cs="Arial"/>
                                <w:color w:val="808080" w:themeColor="background1" w:themeShade="80"/>
                              </w:rPr>
                            </w:pPr>
                            <w:r w:rsidRPr="00577651">
                              <w:rPr>
                                <w:rFonts w:ascii="Arial" w:hAnsi="Arial" w:cs="Arial"/>
                                <w:color w:val="808080" w:themeColor="background1" w:themeShade="80"/>
                              </w:rPr>
                              <w:t xml:space="preserve">You can also benefit from our range of bandwidths </w:t>
                            </w:r>
                            <w:r>
                              <w:rPr>
                                <w:rFonts w:ascii="Arial" w:hAnsi="Arial" w:cs="Arial"/>
                                <w:color w:val="808080" w:themeColor="background1" w:themeShade="80"/>
                              </w:rPr>
                              <w:br/>
                            </w:r>
                            <w:r w:rsidRPr="00577651">
                              <w:rPr>
                                <w:rFonts w:ascii="Arial" w:hAnsi="Arial" w:cs="Arial"/>
                                <w:color w:val="808080" w:themeColor="background1" w:themeShade="80"/>
                              </w:rPr>
                              <w:t xml:space="preserve">and scalable options, helping you to provide </w:t>
                            </w:r>
                            <w:r>
                              <w:rPr>
                                <w:rFonts w:ascii="Arial" w:hAnsi="Arial" w:cs="Arial"/>
                                <w:color w:val="808080" w:themeColor="background1" w:themeShade="80"/>
                              </w:rPr>
                              <w:br/>
                            </w:r>
                            <w:r w:rsidRPr="00577651">
                              <w:rPr>
                                <w:rFonts w:ascii="Arial" w:hAnsi="Arial" w:cs="Arial"/>
                                <w:color w:val="808080" w:themeColor="background1" w:themeShade="80"/>
                              </w:rPr>
                              <w:t xml:space="preserve">multi-service solutions which can be tailored to meet </w:t>
                            </w:r>
                            <w:r>
                              <w:rPr>
                                <w:rFonts w:ascii="Arial" w:hAnsi="Arial" w:cs="Arial"/>
                                <w:color w:val="808080" w:themeColor="background1" w:themeShade="80"/>
                              </w:rPr>
                              <w:br/>
                            </w:r>
                            <w:r w:rsidRPr="00577651">
                              <w:rPr>
                                <w:rFonts w:ascii="Arial" w:hAnsi="Arial" w:cs="Arial"/>
                                <w:color w:val="808080" w:themeColor="background1" w:themeShade="80"/>
                              </w:rPr>
                              <w:t>your customers’ exact requirements. The scalable advantages of [Product Name] means you can also add pairs with</w:t>
                            </w:r>
                            <w:r>
                              <w:rPr>
                                <w:rFonts w:ascii="Arial" w:hAnsi="Arial" w:cs="Arial"/>
                                <w:color w:val="808080" w:themeColor="background1" w:themeShade="80"/>
                              </w:rPr>
                              <w:t xml:space="preserve"> minimal disruption to service.</w:t>
                            </w:r>
                          </w:p>
                          <w:p w14:paraId="082FC361" w14:textId="77777777" w:rsidR="005238D1" w:rsidRPr="00577651" w:rsidRDefault="005238D1" w:rsidP="00577651">
                            <w:pPr>
                              <w:spacing w:after="200" w:line="240" w:lineRule="auto"/>
                              <w:rPr>
                                <w:rFonts w:ascii="Arial" w:hAnsi="Arial" w:cs="Arial"/>
                                <w:color w:val="808080" w:themeColor="background1" w:themeShade="80"/>
                              </w:rPr>
                            </w:pPr>
                            <w:r w:rsidRPr="00577651">
                              <w:rPr>
                                <w:rFonts w:ascii="Arial" w:hAnsi="Arial" w:cs="Arial"/>
                                <w:b/>
                                <w:color w:val="808080" w:themeColor="background1" w:themeShade="80"/>
                              </w:rPr>
                              <w:t>Get to market quickly and start earning fast</w:t>
                            </w:r>
                          </w:p>
                          <w:p w14:paraId="2B670481" w14:textId="77777777" w:rsidR="005238D1" w:rsidRDefault="005238D1" w:rsidP="00577651">
                            <w:pPr>
                              <w:spacing w:after="200" w:line="240" w:lineRule="auto"/>
                              <w:rPr>
                                <w:rFonts w:ascii="Arial" w:hAnsi="Arial" w:cs="Arial"/>
                                <w:color w:val="808080" w:themeColor="background1" w:themeShade="80"/>
                              </w:rPr>
                            </w:pPr>
                            <w:r w:rsidRPr="00577651">
                              <w:rPr>
                                <w:rFonts w:ascii="Arial" w:hAnsi="Arial" w:cs="Arial"/>
                                <w:color w:val="808080" w:themeColor="background1" w:themeShade="80"/>
                              </w:rPr>
                              <w:t>Your customers can take full advantage of [Product Name] as it boasts an industry-leading deployment of 25 working days. This means that both you, and your customers, can start earning revenue quickly.</w:t>
                            </w:r>
                          </w:p>
                          <w:p w14:paraId="01BD7BB6" w14:textId="77777777" w:rsidR="005238D1" w:rsidRPr="00577651" w:rsidRDefault="005238D1" w:rsidP="00577651">
                            <w:pPr>
                              <w:rPr>
                                <w:rFonts w:ascii="Arial" w:hAnsi="Arial" w:cs="Arial"/>
                                <w:color w:val="808080" w:themeColor="background1" w:themeShade="80"/>
                              </w:rPr>
                            </w:pPr>
                            <w:r w:rsidRPr="00577651">
                              <w:rPr>
                                <w:rFonts w:ascii="Arial" w:hAnsi="Arial" w:cs="Arial"/>
                                <w:b/>
                                <w:color w:val="808080" w:themeColor="background1" w:themeShade="80"/>
                              </w:rPr>
                              <w:t>Stability as standard</w:t>
                            </w:r>
                          </w:p>
                          <w:p w14:paraId="5D3FA8BE" w14:textId="77777777" w:rsidR="005238D1" w:rsidRPr="00577651" w:rsidRDefault="005238D1" w:rsidP="00577651">
                            <w:pPr>
                              <w:spacing w:after="200" w:line="240" w:lineRule="auto"/>
                              <w:rPr>
                                <w:rFonts w:ascii="Arial" w:hAnsi="Arial" w:cs="Arial"/>
                                <w:color w:val="808080" w:themeColor="background1" w:themeShade="80"/>
                              </w:rPr>
                            </w:pPr>
                            <w:r w:rsidRPr="00577651">
                              <w:rPr>
                                <w:rFonts w:ascii="Arial" w:hAnsi="Arial" w:cs="Arial"/>
                                <w:color w:val="808080" w:themeColor="background1" w:themeShade="80"/>
                              </w:rPr>
                              <w:t>Our world-class network means stability comes as standard, meaning fewer service-critical faults and a reduction of in-life costs. The value and reliability of our EFM product is enhanced further by the ability to route traffic and applications across the network more efficiently using our seven Class of Service (</w:t>
                            </w:r>
                            <w:proofErr w:type="spellStart"/>
                            <w:r w:rsidRPr="00577651">
                              <w:rPr>
                                <w:rFonts w:ascii="Arial" w:hAnsi="Arial" w:cs="Arial"/>
                                <w:color w:val="808080" w:themeColor="background1" w:themeShade="80"/>
                              </w:rPr>
                              <w:t>CoS</w:t>
                            </w:r>
                            <w:proofErr w:type="spellEnd"/>
                            <w:r w:rsidRPr="00577651">
                              <w:rPr>
                                <w:rFonts w:ascii="Arial" w:hAnsi="Arial" w:cs="Arial"/>
                                <w:color w:val="808080" w:themeColor="background1" w:themeShade="80"/>
                              </w:rPr>
                              <w:t>) options. We also boast proactive fault management, so your customers won’t have to worry about loss of service.</w:t>
                            </w:r>
                          </w:p>
                          <w:p w14:paraId="40150715" w14:textId="77777777" w:rsidR="005238D1" w:rsidRPr="00577651" w:rsidRDefault="005238D1" w:rsidP="00577651">
                            <w:pPr>
                              <w:spacing w:after="200" w:line="240" w:lineRule="auto"/>
                              <w:rPr>
                                <w:rFonts w:ascii="Arial" w:hAnsi="Arial" w:cs="Arial"/>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22.1pt;margin-top:14.15pt;width:535.15pt;height:5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" filled="f" stroked="f">
                <v:textbox>
                  <w:txbxContent>
                    <w:p w14:paraId="29A6DC59" w14:textId="26A26616" w:rsidR="005238D1" w:rsidRPr="00D37095" w:rsidRDefault="005238D1" w:rsidP="00D37095">
                      <w:pPr>
                        <w:spacing w:after="200" w:line="240" w:lineRule="auto"/>
                        <w:rPr>
                          <w:rFonts w:ascii="Arial" w:hAnsi="Arial" w:cs="Arial"/>
                          <w:color w:val="808080" w:themeColor="background1" w:themeShade="80"/>
                        </w:rPr>
                      </w:pPr>
                      <w:r w:rsidRPr="00D37095">
                        <w:rPr>
                          <w:rFonts w:ascii="Arial" w:hAnsi="Arial" w:cs="Arial"/>
                          <w:b/>
                          <w:color w:val="808080" w:themeColor="background1" w:themeShade="80"/>
                        </w:rPr>
                        <w:t>Ethernet in the First Mile (EFM)</w:t>
                      </w:r>
                      <w:r>
                        <w:rPr>
                          <w:rFonts w:ascii="Arial" w:hAnsi="Arial" w:cs="Arial"/>
                          <w:color w:val="808080" w:themeColor="background1" w:themeShade="80"/>
                        </w:rPr>
                        <w:br/>
                      </w:r>
                      <w:r w:rsidRPr="00D37095">
                        <w:rPr>
                          <w:rFonts w:ascii="Arial" w:hAnsi="Arial" w:cs="Arial"/>
                          <w:color w:val="808080" w:themeColor="background1" w:themeShade="80"/>
                        </w:rPr>
                        <w:t>Ethernet is becoming a major player in the way we all do business and is fast becoming the main connectivity solution for both local area networks and wide area networks. With it, high-speed bandwidth can be delivered to single or multiple sites, allowing you to offer customers everything from IP voice solutions to hosted applications such as video conferencing.</w:t>
                      </w:r>
                    </w:p>
                    <w:p w14:paraId="0160144F" w14:textId="6AF026E0" w:rsidR="005238D1" w:rsidRPr="00D37095" w:rsidRDefault="005238D1" w:rsidP="00D37095">
                      <w:pPr>
                        <w:spacing w:after="200" w:line="240" w:lineRule="auto"/>
                        <w:rPr>
                          <w:rFonts w:ascii="Arial" w:hAnsi="Arial" w:cs="Arial"/>
                          <w:color w:val="808080" w:themeColor="background1" w:themeShade="80"/>
                        </w:rPr>
                      </w:pPr>
                      <w:r w:rsidRPr="00D37095">
                        <w:rPr>
                          <w:rFonts w:ascii="Arial" w:hAnsi="Arial" w:cs="Arial"/>
                          <w:color w:val="808080" w:themeColor="background1" w:themeShade="80"/>
                        </w:rPr>
                        <w:t xml:space="preserve">[Product Name] is offered within [Company Name]’s </w:t>
                      </w:r>
                      <w:r>
                        <w:rPr>
                          <w:rFonts w:ascii="Arial" w:hAnsi="Arial" w:cs="Arial"/>
                          <w:color w:val="808080" w:themeColor="background1" w:themeShade="80"/>
                        </w:rPr>
                        <w:br/>
                      </w:r>
                      <w:r w:rsidRPr="00D37095">
                        <w:rPr>
                          <w:rFonts w:ascii="Arial" w:hAnsi="Arial" w:cs="Arial"/>
                          <w:color w:val="808080" w:themeColor="background1" w:themeShade="80"/>
                        </w:rPr>
                        <w:t xml:space="preserve">product portfolio and offers all the ground-breaking </w:t>
                      </w:r>
                      <w:r>
                        <w:rPr>
                          <w:rFonts w:ascii="Arial" w:hAnsi="Arial" w:cs="Arial"/>
                          <w:color w:val="808080" w:themeColor="background1" w:themeShade="80"/>
                        </w:rPr>
                        <w:br/>
                      </w:r>
                      <w:proofErr w:type="gramStart"/>
                      <w:r w:rsidRPr="00D37095">
                        <w:rPr>
                          <w:rFonts w:ascii="Arial" w:hAnsi="Arial" w:cs="Arial"/>
                          <w:color w:val="808080" w:themeColor="background1" w:themeShade="80"/>
                        </w:rPr>
                        <w:t>advantages  of</w:t>
                      </w:r>
                      <w:proofErr w:type="gramEnd"/>
                      <w:r w:rsidRPr="00D37095">
                        <w:rPr>
                          <w:rFonts w:ascii="Arial" w:hAnsi="Arial" w:cs="Arial"/>
                          <w:color w:val="808080" w:themeColor="background1" w:themeShade="80"/>
                        </w:rPr>
                        <w:t xml:space="preserve"> Ethernet connectivity but without the </w:t>
                      </w:r>
                      <w:r>
                        <w:rPr>
                          <w:rFonts w:ascii="Arial" w:hAnsi="Arial" w:cs="Arial"/>
                          <w:color w:val="808080" w:themeColor="background1" w:themeShade="80"/>
                        </w:rPr>
                        <w:br/>
                      </w:r>
                      <w:r w:rsidRPr="00D37095">
                        <w:rPr>
                          <w:rFonts w:ascii="Arial" w:hAnsi="Arial" w:cs="Arial"/>
                          <w:color w:val="808080" w:themeColor="background1" w:themeShade="80"/>
                        </w:rPr>
                        <w:t xml:space="preserve">need for new cabling, expensive infrastructure or </w:t>
                      </w:r>
                      <w:r>
                        <w:rPr>
                          <w:rFonts w:ascii="Arial" w:hAnsi="Arial" w:cs="Arial"/>
                          <w:color w:val="808080" w:themeColor="background1" w:themeShade="80"/>
                        </w:rPr>
                        <w:br/>
                      </w:r>
                      <w:r w:rsidRPr="00D37095">
                        <w:rPr>
                          <w:rFonts w:ascii="Arial" w:hAnsi="Arial" w:cs="Arial"/>
                          <w:color w:val="808080" w:themeColor="background1" w:themeShade="80"/>
                        </w:rPr>
                        <w:t xml:space="preserve">updated equipment. It utilises existing copper pairs </w:t>
                      </w:r>
                      <w:r>
                        <w:rPr>
                          <w:rFonts w:ascii="Arial" w:hAnsi="Arial" w:cs="Arial"/>
                          <w:color w:val="808080" w:themeColor="background1" w:themeShade="80"/>
                        </w:rPr>
                        <w:br/>
                      </w:r>
                      <w:r w:rsidRPr="00D37095">
                        <w:rPr>
                          <w:rFonts w:ascii="Arial" w:hAnsi="Arial" w:cs="Arial"/>
                          <w:color w:val="808080" w:themeColor="background1" w:themeShade="80"/>
                        </w:rPr>
                        <w:t xml:space="preserve">to provide uncontended, symmetric bandwidth up </w:t>
                      </w:r>
                      <w:r>
                        <w:rPr>
                          <w:rFonts w:ascii="Arial" w:hAnsi="Arial" w:cs="Arial"/>
                          <w:color w:val="808080" w:themeColor="background1" w:themeShade="80"/>
                        </w:rPr>
                        <w:br/>
                      </w:r>
                      <w:r w:rsidRPr="00D37095">
                        <w:rPr>
                          <w:rFonts w:ascii="Arial" w:hAnsi="Arial" w:cs="Arial"/>
                          <w:color w:val="808080" w:themeColor="background1" w:themeShade="80"/>
                        </w:rPr>
                        <w:t xml:space="preserve">to 35 Mbit/s within an Ethernet-enabled exchange. </w:t>
                      </w:r>
                      <w:r>
                        <w:rPr>
                          <w:rFonts w:ascii="Arial" w:hAnsi="Arial" w:cs="Arial"/>
                          <w:color w:val="808080" w:themeColor="background1" w:themeShade="80"/>
                        </w:rPr>
                        <w:br/>
                      </w:r>
                      <w:r w:rsidRPr="00D37095">
                        <w:rPr>
                          <w:rFonts w:ascii="Arial" w:hAnsi="Arial" w:cs="Arial"/>
                          <w:color w:val="808080" w:themeColor="background1" w:themeShade="80"/>
                        </w:rPr>
                        <w:t xml:space="preserve">This means you can extend your network reach </w:t>
                      </w:r>
                      <w:r>
                        <w:rPr>
                          <w:rFonts w:ascii="Arial" w:hAnsi="Arial" w:cs="Arial"/>
                          <w:color w:val="808080" w:themeColor="background1" w:themeShade="80"/>
                        </w:rPr>
                        <w:br/>
                      </w:r>
                      <w:r w:rsidRPr="00D37095">
                        <w:rPr>
                          <w:rFonts w:ascii="Arial" w:hAnsi="Arial" w:cs="Arial"/>
                          <w:color w:val="808080" w:themeColor="background1" w:themeShade="80"/>
                        </w:rPr>
                        <w:t>and offer your customers a flexible alternative to fibre.</w:t>
                      </w:r>
                    </w:p>
                    <w:p w14:paraId="07DFEEFB" w14:textId="77777777" w:rsidR="005238D1" w:rsidRDefault="005238D1" w:rsidP="00BB3C98">
                      <w:pPr>
                        <w:spacing w:after="120" w:line="240" w:lineRule="auto"/>
                        <w:rPr>
                          <w:rFonts w:ascii="Arial" w:hAnsi="Arial" w:cs="Arial"/>
                          <w:color w:val="808080" w:themeColor="background1" w:themeShade="80"/>
                        </w:rPr>
                      </w:pPr>
                    </w:p>
                    <w:p w14:paraId="3C4C644A" w14:textId="2994E3D9" w:rsidR="005238D1" w:rsidRPr="00577651" w:rsidRDefault="005238D1" w:rsidP="00577651">
                      <w:pPr>
                        <w:spacing w:after="200" w:line="240" w:lineRule="auto"/>
                        <w:rPr>
                          <w:rFonts w:ascii="Arial" w:hAnsi="Arial" w:cs="Arial"/>
                          <w:color w:val="808080" w:themeColor="background1" w:themeShade="80"/>
                        </w:rPr>
                      </w:pPr>
                      <w:r w:rsidRPr="00577651">
                        <w:rPr>
                          <w:rFonts w:ascii="Arial" w:hAnsi="Arial" w:cs="Arial"/>
                          <w:b/>
                          <w:color w:val="808080" w:themeColor="background1" w:themeShade="80"/>
                        </w:rPr>
                        <w:t>More opportunities for the taking</w:t>
                      </w:r>
                      <w:r>
                        <w:rPr>
                          <w:rFonts w:ascii="Arial" w:hAnsi="Arial" w:cs="Arial"/>
                          <w:color w:val="808080" w:themeColor="background1" w:themeShade="80"/>
                        </w:rPr>
                        <w:br/>
                      </w:r>
                      <w:r w:rsidRPr="00577651">
                        <w:rPr>
                          <w:rFonts w:ascii="Arial" w:hAnsi="Arial" w:cs="Arial"/>
                          <w:color w:val="808080" w:themeColor="background1" w:themeShade="80"/>
                        </w:rPr>
                        <w:t xml:space="preserve">With [Product Name], you will be able to make the </w:t>
                      </w:r>
                      <w:r>
                        <w:rPr>
                          <w:rFonts w:ascii="Arial" w:hAnsi="Arial" w:cs="Arial"/>
                          <w:color w:val="808080" w:themeColor="background1" w:themeShade="80"/>
                        </w:rPr>
                        <w:br/>
                      </w:r>
                      <w:r w:rsidRPr="00577651">
                        <w:rPr>
                          <w:rFonts w:ascii="Arial" w:hAnsi="Arial" w:cs="Arial"/>
                          <w:color w:val="808080" w:themeColor="background1" w:themeShade="80"/>
                        </w:rPr>
                        <w:t xml:space="preserve">most of exciting new opportunities as small and </w:t>
                      </w:r>
                      <w:r>
                        <w:rPr>
                          <w:rFonts w:ascii="Arial" w:hAnsi="Arial" w:cs="Arial"/>
                          <w:color w:val="808080" w:themeColor="background1" w:themeShade="80"/>
                        </w:rPr>
                        <w:br/>
                      </w:r>
                      <w:r w:rsidRPr="00577651">
                        <w:rPr>
                          <w:rFonts w:ascii="Arial" w:hAnsi="Arial" w:cs="Arial"/>
                          <w:color w:val="808080" w:themeColor="background1" w:themeShade="80"/>
                        </w:rPr>
                        <w:t xml:space="preserve">medium sized enterprises (SMEs) moved to hosted </w:t>
                      </w:r>
                      <w:r>
                        <w:rPr>
                          <w:rFonts w:ascii="Arial" w:hAnsi="Arial" w:cs="Arial"/>
                          <w:color w:val="808080" w:themeColor="background1" w:themeShade="80"/>
                        </w:rPr>
                        <w:br/>
                      </w:r>
                      <w:r w:rsidRPr="00577651">
                        <w:rPr>
                          <w:rFonts w:ascii="Arial" w:hAnsi="Arial" w:cs="Arial"/>
                          <w:color w:val="808080" w:themeColor="background1" w:themeShade="80"/>
                        </w:rPr>
                        <w:t>cloud communications.</w:t>
                      </w:r>
                    </w:p>
                    <w:p w14:paraId="59074D5D" w14:textId="4FF5D7D8" w:rsidR="005238D1" w:rsidRPr="00577651" w:rsidRDefault="005238D1" w:rsidP="00577651">
                      <w:pPr>
                        <w:spacing w:after="200" w:line="240" w:lineRule="auto"/>
                        <w:rPr>
                          <w:rFonts w:ascii="Arial" w:hAnsi="Arial" w:cs="Arial"/>
                          <w:color w:val="808080" w:themeColor="background1" w:themeShade="80"/>
                        </w:rPr>
                      </w:pPr>
                      <w:r w:rsidRPr="00577651">
                        <w:rPr>
                          <w:rFonts w:ascii="Arial" w:hAnsi="Arial" w:cs="Arial"/>
                          <w:color w:val="808080" w:themeColor="background1" w:themeShade="80"/>
                        </w:rPr>
                        <w:t xml:space="preserve">You can also benefit from our range of bandwidths </w:t>
                      </w:r>
                      <w:r>
                        <w:rPr>
                          <w:rFonts w:ascii="Arial" w:hAnsi="Arial" w:cs="Arial"/>
                          <w:color w:val="808080" w:themeColor="background1" w:themeShade="80"/>
                        </w:rPr>
                        <w:br/>
                      </w:r>
                      <w:r w:rsidRPr="00577651">
                        <w:rPr>
                          <w:rFonts w:ascii="Arial" w:hAnsi="Arial" w:cs="Arial"/>
                          <w:color w:val="808080" w:themeColor="background1" w:themeShade="80"/>
                        </w:rPr>
                        <w:t xml:space="preserve">and scalable options, helping you to provide </w:t>
                      </w:r>
                      <w:r>
                        <w:rPr>
                          <w:rFonts w:ascii="Arial" w:hAnsi="Arial" w:cs="Arial"/>
                          <w:color w:val="808080" w:themeColor="background1" w:themeShade="80"/>
                        </w:rPr>
                        <w:br/>
                      </w:r>
                      <w:r w:rsidRPr="00577651">
                        <w:rPr>
                          <w:rFonts w:ascii="Arial" w:hAnsi="Arial" w:cs="Arial"/>
                          <w:color w:val="808080" w:themeColor="background1" w:themeShade="80"/>
                        </w:rPr>
                        <w:t xml:space="preserve">multi-service </w:t>
                      </w:r>
                      <w:proofErr w:type="gramStart"/>
                      <w:r w:rsidRPr="00577651">
                        <w:rPr>
                          <w:rFonts w:ascii="Arial" w:hAnsi="Arial" w:cs="Arial"/>
                          <w:color w:val="808080" w:themeColor="background1" w:themeShade="80"/>
                        </w:rPr>
                        <w:t>solutions which</w:t>
                      </w:r>
                      <w:proofErr w:type="gramEnd"/>
                      <w:r w:rsidRPr="00577651">
                        <w:rPr>
                          <w:rFonts w:ascii="Arial" w:hAnsi="Arial" w:cs="Arial"/>
                          <w:color w:val="808080" w:themeColor="background1" w:themeShade="80"/>
                        </w:rPr>
                        <w:t xml:space="preserve"> can be tailored to meet </w:t>
                      </w:r>
                      <w:r>
                        <w:rPr>
                          <w:rFonts w:ascii="Arial" w:hAnsi="Arial" w:cs="Arial"/>
                          <w:color w:val="808080" w:themeColor="background1" w:themeShade="80"/>
                        </w:rPr>
                        <w:br/>
                      </w:r>
                      <w:r w:rsidRPr="00577651">
                        <w:rPr>
                          <w:rFonts w:ascii="Arial" w:hAnsi="Arial" w:cs="Arial"/>
                          <w:color w:val="808080" w:themeColor="background1" w:themeShade="80"/>
                        </w:rPr>
                        <w:t>your customers’ exact requirements. The scalable advantages of [Product Name] means you can also add pairs with</w:t>
                      </w:r>
                      <w:r>
                        <w:rPr>
                          <w:rFonts w:ascii="Arial" w:hAnsi="Arial" w:cs="Arial"/>
                          <w:color w:val="808080" w:themeColor="background1" w:themeShade="80"/>
                        </w:rPr>
                        <w:t xml:space="preserve"> minimal disruption to service.</w:t>
                      </w:r>
                    </w:p>
                    <w:p w14:paraId="082FC361" w14:textId="77777777" w:rsidR="005238D1" w:rsidRPr="00577651" w:rsidRDefault="005238D1" w:rsidP="00577651">
                      <w:pPr>
                        <w:spacing w:after="200" w:line="240" w:lineRule="auto"/>
                        <w:rPr>
                          <w:rFonts w:ascii="Arial" w:hAnsi="Arial" w:cs="Arial"/>
                          <w:color w:val="808080" w:themeColor="background1" w:themeShade="80"/>
                        </w:rPr>
                      </w:pPr>
                      <w:r w:rsidRPr="00577651">
                        <w:rPr>
                          <w:rFonts w:ascii="Arial" w:hAnsi="Arial" w:cs="Arial"/>
                          <w:b/>
                          <w:color w:val="808080" w:themeColor="background1" w:themeShade="80"/>
                        </w:rPr>
                        <w:t>Get to market quickly and start earning fast</w:t>
                      </w:r>
                    </w:p>
                    <w:p w14:paraId="2B670481" w14:textId="77777777" w:rsidR="005238D1" w:rsidRDefault="005238D1" w:rsidP="00577651">
                      <w:pPr>
                        <w:spacing w:after="200" w:line="240" w:lineRule="auto"/>
                        <w:rPr>
                          <w:rFonts w:ascii="Arial" w:hAnsi="Arial" w:cs="Arial"/>
                          <w:color w:val="808080" w:themeColor="background1" w:themeShade="80"/>
                        </w:rPr>
                      </w:pPr>
                      <w:r w:rsidRPr="00577651">
                        <w:rPr>
                          <w:rFonts w:ascii="Arial" w:hAnsi="Arial" w:cs="Arial"/>
                          <w:color w:val="808080" w:themeColor="background1" w:themeShade="80"/>
                        </w:rPr>
                        <w:t>Your customers can take full advantage of [Product Name] as it boasts an industry-leading deployment of 25 working days. This means that both you, and your customers, can start earning revenue quickly.</w:t>
                      </w:r>
                    </w:p>
                    <w:p w14:paraId="01BD7BB6" w14:textId="77777777" w:rsidR="005238D1" w:rsidRPr="00577651" w:rsidRDefault="005238D1" w:rsidP="00577651">
                      <w:pPr>
                        <w:rPr>
                          <w:rFonts w:ascii="Arial" w:hAnsi="Arial" w:cs="Arial"/>
                          <w:color w:val="808080" w:themeColor="background1" w:themeShade="80"/>
                        </w:rPr>
                      </w:pPr>
                      <w:r w:rsidRPr="00577651">
                        <w:rPr>
                          <w:rFonts w:ascii="Arial" w:hAnsi="Arial" w:cs="Arial"/>
                          <w:b/>
                          <w:color w:val="808080" w:themeColor="background1" w:themeShade="80"/>
                        </w:rPr>
                        <w:t>Stability as standard</w:t>
                      </w:r>
                    </w:p>
                    <w:p w14:paraId="5D3FA8BE" w14:textId="77777777" w:rsidR="005238D1" w:rsidRPr="00577651" w:rsidRDefault="005238D1" w:rsidP="00577651">
                      <w:pPr>
                        <w:spacing w:after="200" w:line="240" w:lineRule="auto"/>
                        <w:rPr>
                          <w:rFonts w:ascii="Arial" w:hAnsi="Arial" w:cs="Arial"/>
                          <w:color w:val="808080" w:themeColor="background1" w:themeShade="80"/>
                        </w:rPr>
                      </w:pPr>
                      <w:r w:rsidRPr="00577651">
                        <w:rPr>
                          <w:rFonts w:ascii="Arial" w:hAnsi="Arial" w:cs="Arial"/>
                          <w:color w:val="808080" w:themeColor="background1" w:themeShade="80"/>
                        </w:rPr>
                        <w:t>Our world-class network means stability comes as standard, meaning fewer service-critical faults and a reduction of in-life costs. The value and reliability of our EFM product is enhanced further by the ability to route traffic and applications across the network more efficiently using our seven Class of Service (</w:t>
                      </w:r>
                      <w:proofErr w:type="spellStart"/>
                      <w:r w:rsidRPr="00577651">
                        <w:rPr>
                          <w:rFonts w:ascii="Arial" w:hAnsi="Arial" w:cs="Arial"/>
                          <w:color w:val="808080" w:themeColor="background1" w:themeShade="80"/>
                        </w:rPr>
                        <w:t>CoS</w:t>
                      </w:r>
                      <w:proofErr w:type="spellEnd"/>
                      <w:r w:rsidRPr="00577651">
                        <w:rPr>
                          <w:rFonts w:ascii="Arial" w:hAnsi="Arial" w:cs="Arial"/>
                          <w:color w:val="808080" w:themeColor="background1" w:themeShade="80"/>
                        </w:rPr>
                        <w:t>) options. We also boast proactive fault management, so your customers won’t have to worry about loss of service.</w:t>
                      </w:r>
                    </w:p>
                    <w:p w14:paraId="40150715" w14:textId="77777777" w:rsidR="005238D1" w:rsidRPr="00577651" w:rsidRDefault="005238D1" w:rsidP="00577651">
                      <w:pPr>
                        <w:spacing w:after="200" w:line="240" w:lineRule="auto"/>
                        <w:rPr>
                          <w:rFonts w:ascii="Arial" w:hAnsi="Arial" w:cs="Arial"/>
                          <w:color w:val="808080" w:themeColor="background1" w:themeShade="80"/>
                        </w:rPr>
                      </w:pPr>
                    </w:p>
                  </w:txbxContent>
                </v:textbox>
              </v:shape>
            </w:pict>
          </mc:Fallback>
        </mc:AlternateContent>
      </w:r>
    </w:p>
    <w:p w14:paraId="48E8AC35" w14:textId="77777777" w:rsidR="00BB70D4" w:rsidRPr="00BB70D4" w:rsidRDefault="00BB70D4" w:rsidP="00BB70D4"/>
    <w:p w14:paraId="21233719" w14:textId="77777777" w:rsidR="00BB70D4" w:rsidRPr="00BB70D4" w:rsidRDefault="00BB70D4" w:rsidP="00BB70D4"/>
    <w:p w14:paraId="5F0580F6" w14:textId="77777777" w:rsidR="00BB70D4" w:rsidRPr="00BB70D4" w:rsidRDefault="00BB70D4" w:rsidP="00BB70D4"/>
    <w:p w14:paraId="7131571F" w14:textId="6B569701" w:rsidR="00BB70D4" w:rsidRPr="00BB70D4" w:rsidRDefault="00577651" w:rsidP="00BB70D4">
      <w:r>
        <w:rPr>
          <w:noProof/>
          <w:lang w:eastAsia="en-GB"/>
        </w:rPr>
        <mc:AlternateContent>
          <mc:Choice Requires="wpg">
            <w:drawing>
              <wp:anchor distT="0" distB="0" distL="114300" distR="114300" simplePos="0" relativeHeight="251708416" behindDoc="0" locked="0" layoutInCell="1" allowOverlap="1" wp14:anchorId="5BDAD813" wp14:editId="73EBE278">
                <wp:simplePos x="0" y="0"/>
                <wp:positionH relativeFrom="column">
                  <wp:posOffset>3429000</wp:posOffset>
                </wp:positionH>
                <wp:positionV relativeFrom="paragraph">
                  <wp:posOffset>185420</wp:posOffset>
                </wp:positionV>
                <wp:extent cx="3284220" cy="2936875"/>
                <wp:effectExtent l="0" t="0" r="0" b="9525"/>
                <wp:wrapTight wrapText="bothSides">
                  <wp:wrapPolygon edited="0">
                    <wp:start x="0" y="0"/>
                    <wp:lineTo x="0" y="20549"/>
                    <wp:lineTo x="835" y="21483"/>
                    <wp:lineTo x="20381" y="21483"/>
                    <wp:lineTo x="21383" y="20549"/>
                    <wp:lineTo x="21383" y="0"/>
                    <wp:lineTo x="0" y="0"/>
                  </wp:wrapPolygon>
                </wp:wrapTight>
                <wp:docPr id="4" name="Group 4"/>
                <wp:cNvGraphicFramePr/>
                <a:graphic xmlns:a="http://schemas.openxmlformats.org/drawingml/2006/main">
                  <a:graphicData uri="http://schemas.microsoft.com/office/word/2010/wordprocessingGroup">
                    <wpg:wgp>
                      <wpg:cNvGrpSpPr/>
                      <wpg:grpSpPr>
                        <a:xfrm>
                          <a:off x="0" y="0"/>
                          <a:ext cx="3284220" cy="2936875"/>
                          <a:chOff x="0" y="0"/>
                          <a:chExt cx="3284220" cy="2936875"/>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5" name="Rounded Rectangle 24"/>
                        <wps:cNvSpPr>
                          <a:spLocks/>
                        </wps:cNvSpPr>
                        <wps:spPr>
                          <a:xfrm>
                            <a:off x="0" y="0"/>
                            <a:ext cx="3284220" cy="2822575"/>
                          </a:xfrm>
                          <a:prstGeom prst="roundRect">
                            <a:avLst>
                              <a:gd name="adj" fmla="val 5328"/>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a:spLocks/>
                        </wps:cNvSpPr>
                        <wps:spPr>
                          <a:xfrm>
                            <a:off x="85725" y="132715"/>
                            <a:ext cx="3083560" cy="280416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6C40387F" w14:textId="1A1EDF1F" w:rsidR="005238D1" w:rsidRPr="00870085" w:rsidRDefault="005238D1" w:rsidP="00870085">
                              <w:pPr>
                                <w:autoSpaceDE w:val="0"/>
                                <w:autoSpaceDN w:val="0"/>
                                <w:adjustRightInd w:val="0"/>
                                <w:spacing w:line="240" w:lineRule="auto"/>
                                <w:rPr>
                                  <w:rFonts w:ascii="Arial" w:hAnsi="Arial" w:cs="Arial"/>
                                  <w:color w:val="FFFFFF" w:themeColor="background1"/>
                                  <w:sz w:val="20"/>
                                  <w:szCs w:val="20"/>
                                </w:rPr>
                              </w:pPr>
                              <w:r w:rsidRPr="00870085">
                                <w:rPr>
                                  <w:rFonts w:ascii="Arial" w:hAnsi="Arial" w:cs="Arial"/>
                                  <w:color w:val="FFFFFF" w:themeColor="background1"/>
                                  <w:sz w:val="20"/>
                                  <w:szCs w:val="20"/>
                                </w:rPr>
                                <w:t>KEY FEATURES</w:t>
                              </w:r>
                            </w:p>
                            <w:p w14:paraId="76C45579" w14:textId="77777777" w:rsidR="005238D1" w:rsidRPr="00870085" w:rsidRDefault="005238D1" w:rsidP="00870085">
                              <w:pPr>
                                <w:autoSpaceDE w:val="0"/>
                                <w:autoSpaceDN w:val="0"/>
                                <w:adjustRightInd w:val="0"/>
                                <w:spacing w:line="240" w:lineRule="auto"/>
                                <w:rPr>
                                  <w:rFonts w:ascii="Arial" w:hAnsi="Arial" w:cs="Arial"/>
                                  <w:color w:val="FFFFFF" w:themeColor="background1"/>
                                  <w:sz w:val="20"/>
                                  <w:szCs w:val="20"/>
                                </w:rPr>
                              </w:pPr>
                            </w:p>
                            <w:p w14:paraId="6903162B" w14:textId="77777777" w:rsidR="005238D1" w:rsidRPr="00D37095" w:rsidRDefault="005238D1" w:rsidP="00D37095">
                              <w:pPr>
                                <w:spacing w:after="120" w:line="240" w:lineRule="auto"/>
                                <w:rPr>
                                  <w:rFonts w:ascii="Arial" w:hAnsi="Arial" w:cs="Arial"/>
                                  <w:sz w:val="18"/>
                                  <w:szCs w:val="18"/>
                                </w:rPr>
                              </w:pPr>
                              <w:r w:rsidRPr="00D37095">
                                <w:rPr>
                                  <w:rFonts w:ascii="Arial" w:hAnsi="Arial" w:cs="Arial"/>
                                  <w:b/>
                                  <w:sz w:val="18"/>
                                  <w:szCs w:val="18"/>
                                </w:rPr>
                                <w:t>Flexibility.</w:t>
                              </w:r>
                              <w:r w:rsidRPr="00D37095">
                                <w:rPr>
                                  <w:rFonts w:ascii="Arial" w:hAnsi="Arial" w:cs="Arial"/>
                                  <w:sz w:val="18"/>
                                  <w:szCs w:val="18"/>
                                </w:rPr>
                                <w:t xml:space="preserve">  [Product Name] supports point-to-point and any-to-any connectivity, or a combination of both services over the same access.</w:t>
                              </w:r>
                            </w:p>
                            <w:p w14:paraId="36764BC9" w14:textId="77777777" w:rsidR="005238D1" w:rsidRPr="00D37095" w:rsidRDefault="005238D1" w:rsidP="00D37095">
                              <w:pPr>
                                <w:spacing w:after="120" w:line="240" w:lineRule="auto"/>
                                <w:rPr>
                                  <w:rFonts w:ascii="Arial" w:hAnsi="Arial" w:cs="Arial"/>
                                  <w:sz w:val="18"/>
                                  <w:szCs w:val="18"/>
                                </w:rPr>
                              </w:pPr>
                              <w:r w:rsidRPr="00D37095">
                                <w:rPr>
                                  <w:rFonts w:ascii="Arial" w:hAnsi="Arial" w:cs="Arial"/>
                                  <w:b/>
                                  <w:sz w:val="18"/>
                                  <w:szCs w:val="18"/>
                                </w:rPr>
                                <w:t>Resilience</w:t>
                              </w:r>
                              <w:r w:rsidRPr="00D37095">
                                <w:rPr>
                                  <w:rFonts w:ascii="Arial" w:hAnsi="Arial" w:cs="Arial"/>
                                  <w:sz w:val="18"/>
                                  <w:szCs w:val="18"/>
                                </w:rPr>
                                <w:t>. With carrier grade network and pro-active monitoring from [Company Name], [Product Name] ensures a resilient, uninterrupted service.</w:t>
                              </w:r>
                            </w:p>
                            <w:p w14:paraId="73462187" w14:textId="77777777" w:rsidR="005238D1" w:rsidRPr="00D37095" w:rsidRDefault="005238D1" w:rsidP="00D37095">
                              <w:pPr>
                                <w:spacing w:after="120" w:line="240" w:lineRule="auto"/>
                                <w:rPr>
                                  <w:rFonts w:ascii="Arial" w:hAnsi="Arial" w:cs="Arial"/>
                                  <w:sz w:val="18"/>
                                  <w:szCs w:val="18"/>
                                </w:rPr>
                              </w:pPr>
                              <w:r w:rsidRPr="00D37095">
                                <w:rPr>
                                  <w:rFonts w:ascii="Arial" w:hAnsi="Arial" w:cs="Arial"/>
                                  <w:b/>
                                  <w:sz w:val="18"/>
                                  <w:szCs w:val="18"/>
                                </w:rPr>
                                <w:t>Cost-cutting</w:t>
                              </w:r>
                              <w:r w:rsidRPr="00D37095">
                                <w:rPr>
                                  <w:rFonts w:ascii="Arial" w:hAnsi="Arial" w:cs="Arial"/>
                                  <w:sz w:val="18"/>
                                  <w:szCs w:val="18"/>
                                </w:rPr>
                                <w:t>. [Product Name] is a flexible low-cost alternative to fibre access and offers a natural upgrade from traditional broadband.</w:t>
                              </w:r>
                            </w:p>
                            <w:p w14:paraId="64812B22" w14:textId="77777777" w:rsidR="005238D1" w:rsidRPr="00D37095" w:rsidRDefault="005238D1" w:rsidP="00D37095">
                              <w:pPr>
                                <w:spacing w:after="120" w:line="240" w:lineRule="auto"/>
                                <w:rPr>
                                  <w:rFonts w:ascii="Arial" w:hAnsi="Arial" w:cs="Arial"/>
                                  <w:sz w:val="18"/>
                                  <w:szCs w:val="18"/>
                                </w:rPr>
                              </w:pPr>
                              <w:r w:rsidRPr="00D37095">
                                <w:rPr>
                                  <w:rFonts w:ascii="Arial" w:hAnsi="Arial" w:cs="Arial"/>
                                  <w:b/>
                                  <w:sz w:val="18"/>
                                  <w:szCs w:val="18"/>
                                </w:rPr>
                                <w:t>Far reaching.</w:t>
                              </w:r>
                              <w:r w:rsidRPr="00D37095">
                                <w:rPr>
                                  <w:rFonts w:ascii="Arial" w:hAnsi="Arial" w:cs="Arial"/>
                                  <w:sz w:val="18"/>
                                  <w:szCs w:val="18"/>
                                </w:rPr>
                                <w:t xml:space="preserve"> [Product Name] can use up to 8 pairs, increasing coverage within an exchange area.</w:t>
                              </w:r>
                            </w:p>
                            <w:p w14:paraId="4A609131" w14:textId="77777777" w:rsidR="005238D1" w:rsidRPr="00D37095" w:rsidRDefault="005238D1" w:rsidP="00D37095">
                              <w:pPr>
                                <w:spacing w:after="120" w:line="240" w:lineRule="auto"/>
                                <w:rPr>
                                  <w:rFonts w:ascii="Arial" w:hAnsi="Arial" w:cs="Arial"/>
                                  <w:sz w:val="18"/>
                                  <w:szCs w:val="18"/>
                                </w:rPr>
                              </w:pPr>
                              <w:r w:rsidRPr="00D37095">
                                <w:rPr>
                                  <w:rFonts w:ascii="Arial" w:hAnsi="Arial" w:cs="Arial"/>
                                  <w:b/>
                                  <w:sz w:val="18"/>
                                  <w:szCs w:val="18"/>
                                </w:rPr>
                                <w:t>Future-proof</w:t>
                              </w:r>
                              <w:r w:rsidRPr="00D37095">
                                <w:rPr>
                                  <w:rFonts w:ascii="Arial" w:hAnsi="Arial" w:cs="Arial"/>
                                  <w:sz w:val="18"/>
                                  <w:szCs w:val="18"/>
                                </w:rPr>
                                <w:t>. A flexible and future-proof replacement for traditional leased line and SDSL connections reaching the end of their natural lives</w:t>
                              </w:r>
                            </w:p>
                            <w:p w14:paraId="2B8F0485" w14:textId="1B99988C" w:rsidR="005238D1" w:rsidRPr="00D37095" w:rsidRDefault="005238D1" w:rsidP="00D37095">
                              <w:pPr>
                                <w:autoSpaceDE w:val="0"/>
                                <w:autoSpaceDN w:val="0"/>
                                <w:adjustRightInd w:val="0"/>
                                <w:spacing w:after="120" w:line="240" w:lineRule="auto"/>
                                <w:rPr>
                                  <w:rFonts w:ascii="Arial" w:eastAsia="Calibri" w:hAnsi="Arial" w:cs="Arial"/>
                                  <w:bCs/>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4" o:spid="_x0000_s1031" style="position:absolute;margin-left:270pt;margin-top:14.6pt;width:258.6pt;height:231.25pt;z-index:251708416;mso-width-relative:margin;mso-height-relative:margin" coordsize="3284220,2936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">
                <v:roundrect id="Rounded Rectangle 24" o:spid="_x0000_s1032" style="position:absolute;width:3284220;height:2822575;visibility:visible;mso-wrap-style:square;v-text-anchor:middle" arcsize="3492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EfzqxQAA&#10;ANoAAAAPAAAAZHJzL2Rvd25yZXYueG1sRI/dasJAFITvC77DcoTelLrxF4muImKpiCDainh3zB6T&#10;YPZsyG41vr0rCL0cZuYbZjytTSGuVLncsoJ2KwJBnFidc6rg9+frcwjCeWSNhWVScCcH00njbYyx&#10;tjfe0nXnUxEg7GJUkHlfxlK6JCODrmVL4uCdbWXQB1mlUld4C3BTyE4UDaTBnMNChiXNM0ouuz+j&#10;4GTXx95q/e0+Ftvegfftzb47OCv13qxnIxCeav8ffrWXWkEfnlfCDZCT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0R/OrFAAAA2gAAAA8AAAAAAAAAAAAAAAAAlwIAAGRycy9k&#10;b3ducmV2LnhtbFBLBQYAAAAABAAEAPUAAACJAwAAAAA=&#10;" fillcolor="maroon" stroked="f" strokeweight="2pt">
                  <v:path arrowok="t"/>
                </v:roundrect>
                <v:rect id="Rectangle 26" o:spid="_x0000_s1033" style="position:absolute;left:85725;top:132715;width:3083560;height:28041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FHKvvwAA&#10;ANsAAAAPAAAAZHJzL2Rvd25yZXYueG1sRI/NCsIwEITvgu8QVvCmqR6KVKOIoPQm/hw8Ls3aFJtN&#10;baLWtzeC4HGYmW+YxaqztXhS6yvHCibjBARx4XTFpYLzaTuagfABWWPtmBS8ycNq2e8tMNPuxQd6&#10;HkMpIoR9hgpMCE0mpS8MWfRj1xBH7+paiyHKtpS6xVeE21pOkySVFiuOCwYb2hgqbseHVbDJT2Gf&#10;79L14z6Z5VViusulPCg1HHTrOYhAXfiHf+1cK5im8P0Sf4Bcf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JMUcq+/AAAA2wAAAA8AAAAAAAAAAAAAAAAAlwIAAGRycy9kb3ducmV2&#10;LnhtbFBLBQYAAAAABAAEAPUAAACDAwAAAAA=&#10;" filled="f" stroked="f">
                  <v:stroke dashstyle="dash"/>
                  <v:path arrowok="t"/>
                  <v:textbox>
                    <w:txbxContent>
                      <w:p w14:paraId="6C40387F" w14:textId="1A1EDF1F" w:rsidR="005238D1" w:rsidRPr="00870085" w:rsidRDefault="005238D1" w:rsidP="00870085">
                        <w:pPr>
                          <w:autoSpaceDE w:val="0"/>
                          <w:autoSpaceDN w:val="0"/>
                          <w:adjustRightInd w:val="0"/>
                          <w:spacing w:line="240" w:lineRule="auto"/>
                          <w:rPr>
                            <w:rFonts w:ascii="Arial" w:hAnsi="Arial" w:cs="Arial"/>
                            <w:color w:val="FFFFFF" w:themeColor="background1"/>
                            <w:sz w:val="20"/>
                            <w:szCs w:val="20"/>
                          </w:rPr>
                        </w:pPr>
                        <w:r w:rsidRPr="00870085">
                          <w:rPr>
                            <w:rFonts w:ascii="Arial" w:hAnsi="Arial" w:cs="Arial"/>
                            <w:color w:val="FFFFFF" w:themeColor="background1"/>
                            <w:sz w:val="20"/>
                            <w:szCs w:val="20"/>
                          </w:rPr>
                          <w:t>KEY FEATURES</w:t>
                        </w:r>
                      </w:p>
                      <w:p w14:paraId="76C45579" w14:textId="77777777" w:rsidR="005238D1" w:rsidRPr="00870085" w:rsidRDefault="005238D1" w:rsidP="00870085">
                        <w:pPr>
                          <w:autoSpaceDE w:val="0"/>
                          <w:autoSpaceDN w:val="0"/>
                          <w:adjustRightInd w:val="0"/>
                          <w:spacing w:line="240" w:lineRule="auto"/>
                          <w:rPr>
                            <w:rFonts w:ascii="Arial" w:hAnsi="Arial" w:cs="Arial"/>
                            <w:color w:val="FFFFFF" w:themeColor="background1"/>
                            <w:sz w:val="20"/>
                            <w:szCs w:val="20"/>
                          </w:rPr>
                        </w:pPr>
                      </w:p>
                      <w:p w14:paraId="6903162B" w14:textId="77777777" w:rsidR="005238D1" w:rsidRPr="00D37095" w:rsidRDefault="005238D1" w:rsidP="00D37095">
                        <w:pPr>
                          <w:spacing w:after="120" w:line="240" w:lineRule="auto"/>
                          <w:rPr>
                            <w:rFonts w:ascii="Arial" w:hAnsi="Arial" w:cs="Arial"/>
                            <w:sz w:val="18"/>
                            <w:szCs w:val="18"/>
                          </w:rPr>
                        </w:pPr>
                        <w:r w:rsidRPr="00D37095">
                          <w:rPr>
                            <w:rFonts w:ascii="Arial" w:hAnsi="Arial" w:cs="Arial"/>
                            <w:b/>
                            <w:sz w:val="18"/>
                            <w:szCs w:val="18"/>
                          </w:rPr>
                          <w:t>Flexibility.</w:t>
                        </w:r>
                        <w:r w:rsidRPr="00D37095">
                          <w:rPr>
                            <w:rFonts w:ascii="Arial" w:hAnsi="Arial" w:cs="Arial"/>
                            <w:sz w:val="18"/>
                            <w:szCs w:val="18"/>
                          </w:rPr>
                          <w:t xml:space="preserve">  [Product Name] supports point-to-point and any-to-any connectivity, or a combination of both services over the same access.</w:t>
                        </w:r>
                      </w:p>
                      <w:p w14:paraId="36764BC9" w14:textId="77777777" w:rsidR="005238D1" w:rsidRPr="00D37095" w:rsidRDefault="005238D1" w:rsidP="00D37095">
                        <w:pPr>
                          <w:spacing w:after="120" w:line="240" w:lineRule="auto"/>
                          <w:rPr>
                            <w:rFonts w:ascii="Arial" w:hAnsi="Arial" w:cs="Arial"/>
                            <w:sz w:val="18"/>
                            <w:szCs w:val="18"/>
                          </w:rPr>
                        </w:pPr>
                        <w:r w:rsidRPr="00D37095">
                          <w:rPr>
                            <w:rFonts w:ascii="Arial" w:hAnsi="Arial" w:cs="Arial"/>
                            <w:b/>
                            <w:sz w:val="18"/>
                            <w:szCs w:val="18"/>
                          </w:rPr>
                          <w:t>Resilience</w:t>
                        </w:r>
                        <w:r w:rsidRPr="00D37095">
                          <w:rPr>
                            <w:rFonts w:ascii="Arial" w:hAnsi="Arial" w:cs="Arial"/>
                            <w:sz w:val="18"/>
                            <w:szCs w:val="18"/>
                          </w:rPr>
                          <w:t>. With carrier grade network and pro-active monitoring from [Company Name], [Product Name] ensures a resilient, uninterrupted service.</w:t>
                        </w:r>
                      </w:p>
                      <w:p w14:paraId="73462187" w14:textId="77777777" w:rsidR="005238D1" w:rsidRPr="00D37095" w:rsidRDefault="005238D1" w:rsidP="00D37095">
                        <w:pPr>
                          <w:spacing w:after="120" w:line="240" w:lineRule="auto"/>
                          <w:rPr>
                            <w:rFonts w:ascii="Arial" w:hAnsi="Arial" w:cs="Arial"/>
                            <w:sz w:val="18"/>
                            <w:szCs w:val="18"/>
                          </w:rPr>
                        </w:pPr>
                        <w:r w:rsidRPr="00D37095">
                          <w:rPr>
                            <w:rFonts w:ascii="Arial" w:hAnsi="Arial" w:cs="Arial"/>
                            <w:b/>
                            <w:sz w:val="18"/>
                            <w:szCs w:val="18"/>
                          </w:rPr>
                          <w:t>Cost-cutting</w:t>
                        </w:r>
                        <w:r w:rsidRPr="00D37095">
                          <w:rPr>
                            <w:rFonts w:ascii="Arial" w:hAnsi="Arial" w:cs="Arial"/>
                            <w:sz w:val="18"/>
                            <w:szCs w:val="18"/>
                          </w:rPr>
                          <w:t>. [Product Name] is a flexible low-cost alternative to fibre access and offers a natural upgrade from traditional broadband.</w:t>
                        </w:r>
                      </w:p>
                      <w:p w14:paraId="64812B22" w14:textId="77777777" w:rsidR="005238D1" w:rsidRPr="00D37095" w:rsidRDefault="005238D1" w:rsidP="00D37095">
                        <w:pPr>
                          <w:spacing w:after="120" w:line="240" w:lineRule="auto"/>
                          <w:rPr>
                            <w:rFonts w:ascii="Arial" w:hAnsi="Arial" w:cs="Arial"/>
                            <w:sz w:val="18"/>
                            <w:szCs w:val="18"/>
                          </w:rPr>
                        </w:pPr>
                        <w:r w:rsidRPr="00D37095">
                          <w:rPr>
                            <w:rFonts w:ascii="Arial" w:hAnsi="Arial" w:cs="Arial"/>
                            <w:b/>
                            <w:sz w:val="18"/>
                            <w:szCs w:val="18"/>
                          </w:rPr>
                          <w:t>Far reaching.</w:t>
                        </w:r>
                        <w:r w:rsidRPr="00D37095">
                          <w:rPr>
                            <w:rFonts w:ascii="Arial" w:hAnsi="Arial" w:cs="Arial"/>
                            <w:sz w:val="18"/>
                            <w:szCs w:val="18"/>
                          </w:rPr>
                          <w:t xml:space="preserve"> [Product Name] can use up to 8 pairs, increasing coverage within an exchange area.</w:t>
                        </w:r>
                      </w:p>
                      <w:p w14:paraId="4A609131" w14:textId="77777777" w:rsidR="005238D1" w:rsidRPr="00D37095" w:rsidRDefault="005238D1" w:rsidP="00D37095">
                        <w:pPr>
                          <w:spacing w:after="120" w:line="240" w:lineRule="auto"/>
                          <w:rPr>
                            <w:rFonts w:ascii="Arial" w:hAnsi="Arial" w:cs="Arial"/>
                            <w:sz w:val="18"/>
                            <w:szCs w:val="18"/>
                          </w:rPr>
                        </w:pPr>
                        <w:r w:rsidRPr="00D37095">
                          <w:rPr>
                            <w:rFonts w:ascii="Arial" w:hAnsi="Arial" w:cs="Arial"/>
                            <w:b/>
                            <w:sz w:val="18"/>
                            <w:szCs w:val="18"/>
                          </w:rPr>
                          <w:t>Future-proof</w:t>
                        </w:r>
                        <w:r w:rsidRPr="00D37095">
                          <w:rPr>
                            <w:rFonts w:ascii="Arial" w:hAnsi="Arial" w:cs="Arial"/>
                            <w:sz w:val="18"/>
                            <w:szCs w:val="18"/>
                          </w:rPr>
                          <w:t>. A flexible and future-proof replacement for traditional leased line and SDSL connections reaching the end of their natural lives</w:t>
                        </w:r>
                      </w:p>
                      <w:p w14:paraId="2B8F0485" w14:textId="1B99988C" w:rsidR="005238D1" w:rsidRPr="00D37095" w:rsidRDefault="005238D1" w:rsidP="00D37095">
                        <w:pPr>
                          <w:autoSpaceDE w:val="0"/>
                          <w:autoSpaceDN w:val="0"/>
                          <w:adjustRightInd w:val="0"/>
                          <w:spacing w:after="120" w:line="240" w:lineRule="auto"/>
                          <w:rPr>
                            <w:rFonts w:ascii="Arial" w:eastAsia="Calibri" w:hAnsi="Arial" w:cs="Arial"/>
                            <w:bCs/>
                            <w:color w:val="FFFFFF" w:themeColor="background1"/>
                            <w:sz w:val="18"/>
                            <w:szCs w:val="18"/>
                          </w:rPr>
                        </w:pPr>
                      </w:p>
                    </w:txbxContent>
                  </v:textbox>
                </v:rect>
                <w10:wrap type="tight"/>
              </v:group>
            </w:pict>
          </mc:Fallback>
        </mc:AlternateContent>
      </w:r>
    </w:p>
    <w:p w14:paraId="0CE846D6" w14:textId="2A892B80" w:rsidR="00BB70D4" w:rsidRPr="00BB70D4" w:rsidRDefault="00BB70D4" w:rsidP="00BB70D4"/>
    <w:p w14:paraId="45F23BE9" w14:textId="0E4BD220" w:rsidR="00BB70D4" w:rsidRPr="00BB70D4" w:rsidRDefault="00BB70D4" w:rsidP="00BB70D4"/>
    <w:p w14:paraId="78F12E03" w14:textId="0D6ED9B4" w:rsidR="00BB70D4" w:rsidRPr="00DD150F" w:rsidRDefault="00DD150F" w:rsidP="00DD150F">
      <w:r>
        <w:tab/>
      </w:r>
    </w:p>
    <w:p w14:paraId="577F1729" w14:textId="77777777" w:rsidR="00BB4AA3" w:rsidRDefault="00BB4AA3" w:rsidP="00BB70D4">
      <w:pPr>
        <w:tabs>
          <w:tab w:val="left" w:pos="7186"/>
        </w:tabs>
      </w:pPr>
    </w:p>
    <w:p w14:paraId="41A8534A" w14:textId="77777777" w:rsidR="00DD150F" w:rsidRDefault="00DD150F"/>
    <w:p w14:paraId="71901E17" w14:textId="77777777" w:rsidR="00DD150F" w:rsidRPr="00DD150F" w:rsidRDefault="00DD150F" w:rsidP="00DD150F"/>
    <w:p w14:paraId="40DF3AE3" w14:textId="77777777" w:rsidR="00DD150F" w:rsidRPr="00DD150F" w:rsidRDefault="00DD150F" w:rsidP="00DD150F"/>
    <w:p w14:paraId="4EE2EAE9" w14:textId="77777777" w:rsidR="00DD150F" w:rsidRPr="00DD150F" w:rsidRDefault="00DD150F" w:rsidP="00DD150F"/>
    <w:p w14:paraId="725ABB51" w14:textId="77777777" w:rsidR="00DD150F" w:rsidRPr="00DD150F" w:rsidRDefault="00DD150F" w:rsidP="00DD150F">
      <w:pPr>
        <w:tabs>
          <w:tab w:val="left" w:pos="8260"/>
        </w:tabs>
      </w:pPr>
    </w:p>
    <w:p w14:paraId="1DD107FE" w14:textId="46E107FF" w:rsidR="00BB4AA3" w:rsidRDefault="00BB4AA3">
      <w:r w:rsidRPr="00DD150F">
        <w:br w:type="page"/>
      </w:r>
    </w:p>
    <w:p w14:paraId="772C4E99" w14:textId="77777777" w:rsidR="005D79FB" w:rsidRPr="00DD150F" w:rsidRDefault="001C6FA2" w:rsidP="005D79FB">
      <w:pPr>
        <w:tabs>
          <w:tab w:val="left" w:pos="6880"/>
        </w:tabs>
      </w:pPr>
      <w:r>
        <w:rPr>
          <w:noProof/>
          <w:lang w:eastAsia="en-GB"/>
        </w:rPr>
        <w:lastRenderedPageBreak/>
        <mc:AlternateContent>
          <mc:Choice Requires="wps">
            <w:drawing>
              <wp:anchor distT="0" distB="0" distL="114300" distR="114300" simplePos="0" relativeHeight="251706368" behindDoc="0" locked="0" layoutInCell="1" allowOverlap="1" wp14:anchorId="2162AC45" wp14:editId="25298600">
                <wp:simplePos x="0" y="0"/>
                <wp:positionH relativeFrom="column">
                  <wp:posOffset>3886200</wp:posOffset>
                </wp:positionH>
                <wp:positionV relativeFrom="paragraph">
                  <wp:posOffset>-742315</wp:posOffset>
                </wp:positionV>
                <wp:extent cx="2587625" cy="285750"/>
                <wp:effectExtent l="0" t="0" r="0" b="0"/>
                <wp:wrapThrough wrapText="bothSides">
                  <wp:wrapPolygon edited="0">
                    <wp:start x="212" y="0"/>
                    <wp:lineTo x="212" y="19200"/>
                    <wp:lineTo x="21202" y="19200"/>
                    <wp:lineTo x="21202" y="0"/>
                    <wp:lineTo x="212" y="0"/>
                  </wp:wrapPolygon>
                </wp:wrapThrough>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prstDash val="dash"/>
                              <a:miter lim="800000"/>
                              <a:headEnd/>
                              <a:tailEnd/>
                            </a14:hiddenLine>
                          </a:ext>
                        </a:extLst>
                      </wps:spPr>
                      <wps:txbx>
                        <w:txbxContent>
                          <w:p w14:paraId="1526A788" w14:textId="77777777" w:rsidR="005238D1" w:rsidRPr="00E94B5B" w:rsidRDefault="005238D1" w:rsidP="00FF163C">
                            <w:pPr>
                              <w:spacing w:line="240" w:lineRule="auto"/>
                              <w:jc w:val="right"/>
                              <w:rPr>
                                <w:rFonts w:ascii="Arial" w:hAnsi="Arial"/>
                                <w:color w:val="FFFFFF" w:themeColor="background1"/>
                                <w:spacing w:val="-2"/>
                                <w:sz w:val="24"/>
                              </w:rPr>
                            </w:pPr>
                            <w:r w:rsidRPr="00E94B5B">
                              <w:rPr>
                                <w:rFonts w:ascii="Arial" w:hAnsi="Arial" w:cs="NewBT-Regular"/>
                                <w:color w:val="FFFFFF" w:themeColor="background1"/>
                                <w:spacing w:val="-2"/>
                                <w:sz w:val="24"/>
                                <w:szCs w:val="18"/>
                              </w:rPr>
                              <w:t>Datasheet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5" o:spid="_x0000_s1034" type="#_x0000_t202" style="position:absolute;margin-left:306pt;margin-top:-58.4pt;width:203.75pt;height:2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" filled="f" stroked="f" strokeweight="1pt">
                <v:stroke dashstyle="dash"/>
                <v:textbox>
                  <w:txbxContent>
                    <w:p w14:paraId="1526A788" w14:textId="77777777" w:rsidR="005238D1" w:rsidRPr="00E94B5B" w:rsidRDefault="005238D1" w:rsidP="00FF163C">
                      <w:pPr>
                        <w:spacing w:line="240" w:lineRule="auto"/>
                        <w:jc w:val="right"/>
                        <w:rPr>
                          <w:rFonts w:ascii="Arial" w:hAnsi="Arial"/>
                          <w:color w:val="FFFFFF" w:themeColor="background1"/>
                          <w:spacing w:val="-2"/>
                          <w:sz w:val="24"/>
                        </w:rPr>
                      </w:pPr>
                      <w:r w:rsidRPr="00E94B5B">
                        <w:rPr>
                          <w:rFonts w:ascii="Arial" w:hAnsi="Arial" w:cs="NewBT-Regular"/>
                          <w:color w:val="FFFFFF" w:themeColor="background1"/>
                          <w:spacing w:val="-2"/>
                          <w:sz w:val="24"/>
                          <w:szCs w:val="18"/>
                        </w:rPr>
                        <w:t>Datasheet</w:t>
                      </w:r>
                    </w:p>
                  </w:txbxContent>
                </v:textbox>
                <w10:wrap type="through"/>
              </v:shape>
            </w:pict>
          </mc:Fallback>
        </mc:AlternateContent>
      </w:r>
      <w:r>
        <w:rPr>
          <w:noProof/>
          <w:lang w:eastAsia="en-GB"/>
        </w:rPr>
        <mc:AlternateContent>
          <mc:Choice Requires="wps">
            <w:drawing>
              <wp:anchor distT="0" distB="0" distL="114300" distR="114300" simplePos="0" relativeHeight="251697152" behindDoc="0" locked="0" layoutInCell="1" allowOverlap="1" wp14:anchorId="42EFA2F8" wp14:editId="45067748">
                <wp:simplePos x="0" y="0"/>
                <wp:positionH relativeFrom="column">
                  <wp:posOffset>-331470</wp:posOffset>
                </wp:positionH>
                <wp:positionV relativeFrom="paragraph">
                  <wp:posOffset>45085</wp:posOffset>
                </wp:positionV>
                <wp:extent cx="7134225" cy="1184910"/>
                <wp:effectExtent l="0" t="0" r="0" b="88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4225" cy="118491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1CA9B475" w14:textId="77777777" w:rsidR="005238D1" w:rsidRPr="002917BC" w:rsidRDefault="005238D1" w:rsidP="00BB4AA3">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MARKET POSITION</w:t>
                            </w:r>
                          </w:p>
                          <w:p w14:paraId="357CAEBE" w14:textId="77777777" w:rsidR="005238D1" w:rsidRPr="00640210" w:rsidRDefault="005238D1" w:rsidP="00BB4AA3">
                            <w:pPr>
                              <w:autoSpaceDE w:val="0"/>
                              <w:autoSpaceDN w:val="0"/>
                              <w:adjustRightInd w:val="0"/>
                              <w:spacing w:line="240" w:lineRule="auto"/>
                              <w:rPr>
                                <w:rFonts w:ascii="Arial" w:hAnsi="Arial" w:cs="NewBT-Regular"/>
                                <w:color w:val="808080"/>
                                <w:sz w:val="16"/>
                              </w:rPr>
                            </w:pPr>
                            <w:r w:rsidRPr="002917BC">
                              <w:rPr>
                                <w:rFonts w:ascii="Arial" w:hAnsi="Arial" w:cs="NewBT-Regular"/>
                                <w:color w:val="808080"/>
                              </w:rPr>
                              <w:t xml:space="preserve">[This is where you can describe your company’s advantage over your competition – what sets you apart from your competitors? </w:t>
                            </w:r>
                            <w:r>
                              <w:rPr>
                                <w:rFonts w:ascii="Arial" w:hAnsi="Arial" w:cs="NewBT-Regular"/>
                                <w:color w:val="808080"/>
                              </w:rPr>
                              <w:br/>
                            </w:r>
                            <w:r w:rsidRPr="00640210">
                              <w:rPr>
                                <w:rFonts w:ascii="Arial" w:hAnsi="Arial" w:cs="NewBT-Regular"/>
                                <w:color w:val="808080"/>
                                <w:sz w:val="16"/>
                                <w:szCs w:val="16"/>
                              </w:rPr>
                              <w:t>We would recommend that you use the same font size for the Title of this section as you have used for the other sections, this being a font size between 14pt to 24pt.</w:t>
                            </w:r>
                          </w:p>
                          <w:p w14:paraId="0B487862" w14:textId="77777777" w:rsidR="005238D1" w:rsidRPr="00640210" w:rsidRDefault="005238D1" w:rsidP="00BB4AA3">
                            <w:pPr>
                              <w:autoSpaceDE w:val="0"/>
                              <w:autoSpaceDN w:val="0"/>
                              <w:adjustRightInd w:val="0"/>
                              <w:spacing w:line="240" w:lineRule="auto"/>
                              <w:rPr>
                                <w:rFonts w:ascii="Arial" w:hAnsi="Arial" w:cs="NewBT-Regular"/>
                                <w:color w:val="808080"/>
                                <w:sz w:val="16"/>
                                <w:szCs w:val="16"/>
                              </w:rPr>
                            </w:pPr>
                          </w:p>
                          <w:p w14:paraId="763EF468" w14:textId="77777777" w:rsidR="005238D1" w:rsidRPr="00640210" w:rsidRDefault="005238D1" w:rsidP="00BB4AA3">
                            <w:pPr>
                              <w:autoSpaceDE w:val="0"/>
                              <w:autoSpaceDN w:val="0"/>
                              <w:adjustRightInd w:val="0"/>
                              <w:spacing w:line="240" w:lineRule="auto"/>
                              <w:rPr>
                                <w:rFonts w:ascii="Arial" w:hAnsi="Arial" w:cs="NewBT-Regular"/>
                                <w:color w:val="808080"/>
                                <w:sz w:val="16"/>
                                <w:szCs w:val="16"/>
                              </w:rPr>
                            </w:pPr>
                            <w:r w:rsidRPr="00640210">
                              <w:rPr>
                                <w:rFonts w:ascii="Arial" w:hAnsi="Arial" w:cs="NewBT-Regular"/>
                                <w:color w:val="808080"/>
                                <w:sz w:val="16"/>
                                <w:szCs w:val="16"/>
                              </w:rPr>
                              <w:t xml:space="preserve">For consistency, we would suggest using the same font size for the main content in this section, as you have used for the other areas in this </w:t>
                            </w:r>
                            <w:r w:rsidRPr="00640210">
                              <w:rPr>
                                <w:rFonts w:ascii="Arial" w:hAnsi="Arial" w:cs="NewBT-Regular"/>
                                <w:color w:val="808080"/>
                                <w:sz w:val="16"/>
                                <w:szCs w:val="16"/>
                              </w:rPr>
                              <w:br/>
                              <w:t>document, we would advise a font size of between 11pt and 14pt.]</w:t>
                            </w:r>
                            <w:r w:rsidRPr="00640210">
                              <w:rPr>
                                <w:rFonts w:ascii="Arial" w:hAnsi="Arial" w:cs="NewBT-Regular"/>
                                <w:color w:val="FFFFFF"/>
                                <w:sz w:val="16"/>
                                <w:szCs w:val="16"/>
                              </w:rPr>
                              <w:t xml:space="preserve"> </w:t>
                            </w:r>
                          </w:p>
                          <w:p w14:paraId="68332B72" w14:textId="77777777" w:rsidR="005238D1" w:rsidRPr="002917BC" w:rsidRDefault="005238D1" w:rsidP="00BB4AA3">
                            <w:pPr>
                              <w:autoSpaceDE w:val="0"/>
                              <w:autoSpaceDN w:val="0"/>
                              <w:adjustRightInd w:val="0"/>
                              <w:spacing w:line="240" w:lineRule="auto"/>
                              <w:rPr>
                                <w:rFonts w:ascii="Arial" w:hAnsi="Arial" w:cs="NewBT-Regular"/>
                                <w:color w:val="FFFFFF"/>
                                <w:sz w:val="14"/>
                                <w:szCs w:val="16"/>
                              </w:rPr>
                            </w:pPr>
                          </w:p>
                          <w:p w14:paraId="0E16A363" w14:textId="77777777" w:rsidR="005238D1" w:rsidRPr="002917BC" w:rsidRDefault="005238D1" w:rsidP="00BB4AA3">
                            <w:pPr>
                              <w:autoSpaceDE w:val="0"/>
                              <w:autoSpaceDN w:val="0"/>
                              <w:adjustRightInd w:val="0"/>
                              <w:spacing w:line="240" w:lineRule="auto"/>
                              <w:rPr>
                                <w:rFonts w:ascii="Arial" w:hAnsi="Arial" w:cs="NewBT-Regular"/>
                                <w:color w:val="FFFFFF"/>
                                <w:sz w:val="14"/>
                                <w:szCs w:val="16"/>
                              </w:rPr>
                            </w:pPr>
                            <w:r w:rsidRPr="002917BC">
                              <w:rPr>
                                <w:rFonts w:ascii="Arial" w:hAnsi="Arial" w:cs="NewBT-Regular"/>
                                <w:color w:val="FFFFFF"/>
                                <w:sz w:val="14"/>
                                <w:szCs w:val="16"/>
                              </w:rPr>
                              <w:t xml:space="preserve">The benefits can be shown in a series of bullet points </w:t>
                            </w:r>
                            <w:r w:rsidRPr="002917BC">
                              <w:rPr>
                                <w:rFonts w:ascii="Arial" w:hAnsi="Arial" w:cs="NewBT-Regular"/>
                                <w:color w:val="FFFFFF"/>
                                <w:sz w:val="14"/>
                                <w:szCs w:val="16"/>
                              </w:rPr>
                              <w:br/>
                              <w:t xml:space="preserve">(tick motif). The number of bullet points will be determined </w:t>
                            </w:r>
                            <w:r w:rsidRPr="002917BC">
                              <w:rPr>
                                <w:rFonts w:ascii="Arial" w:hAnsi="Arial" w:cs="NewBT-Regular"/>
                                <w:color w:val="FFFFFF"/>
                                <w:sz w:val="14"/>
                                <w:szCs w:val="16"/>
                              </w:rPr>
                              <w:br/>
                              <w:t>by their length and also the font size being used. We would suggest a font size for this content between 11pt and</w:t>
                            </w:r>
                          </w:p>
                          <w:p w14:paraId="1586C0D1" w14:textId="77777777" w:rsidR="005238D1" w:rsidRPr="002917BC" w:rsidRDefault="005238D1" w:rsidP="00BB4AA3">
                            <w:pPr>
                              <w:autoSpaceDE w:val="0"/>
                              <w:autoSpaceDN w:val="0"/>
                              <w:adjustRightInd w:val="0"/>
                              <w:spacing w:line="240" w:lineRule="auto"/>
                              <w:rPr>
                                <w:rFonts w:ascii="Arial" w:hAnsi="Arial" w:cs="NewBT-Regular"/>
                                <w:color w:val="FFFFFF"/>
                                <w:spacing w:val="-6"/>
                                <w:sz w:val="14"/>
                                <w:szCs w:val="16"/>
                              </w:rPr>
                            </w:pPr>
                            <w:r w:rsidRPr="002917BC">
                              <w:rPr>
                                <w:rFonts w:ascii="Arial" w:hAnsi="Arial" w:cs="NewBT-Regular"/>
                                <w:color w:val="FFFFFF"/>
                                <w:sz w:val="14"/>
                                <w:szCs w:val="16"/>
                              </w:rPr>
                              <w:t>14pt, allowing for approximately 6 bullet points in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0" o:spid="_x0000_s1035" style="position:absolute;margin-left:-26.05pt;margin-top:3.55pt;width:561.75pt;height:93.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" filled="f" stroked="f">
                <v:stroke dashstyle="dash"/>
                <v:path arrowok="t"/>
                <v:textbox>
                  <w:txbxContent>
                    <w:p w14:paraId="1CA9B475" w14:textId="77777777" w:rsidR="005238D1" w:rsidRPr="002917BC" w:rsidRDefault="005238D1" w:rsidP="00BB4AA3">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MARKET POSITION</w:t>
                      </w:r>
                    </w:p>
                    <w:p w14:paraId="357CAEBE" w14:textId="77777777" w:rsidR="005238D1" w:rsidRPr="00640210" w:rsidRDefault="005238D1" w:rsidP="00BB4AA3">
                      <w:pPr>
                        <w:autoSpaceDE w:val="0"/>
                        <w:autoSpaceDN w:val="0"/>
                        <w:adjustRightInd w:val="0"/>
                        <w:spacing w:line="240" w:lineRule="auto"/>
                        <w:rPr>
                          <w:rFonts w:ascii="Arial" w:hAnsi="Arial" w:cs="NewBT-Regular"/>
                          <w:color w:val="808080"/>
                          <w:sz w:val="16"/>
                        </w:rPr>
                      </w:pPr>
                      <w:r w:rsidRPr="002917BC">
                        <w:rPr>
                          <w:rFonts w:ascii="Arial" w:hAnsi="Arial" w:cs="NewBT-Regular"/>
                          <w:color w:val="808080"/>
                        </w:rPr>
                        <w:t xml:space="preserve">[This is where you can describe your company’s advantage over your competition – what sets you apart from your competitors? </w:t>
                      </w:r>
                      <w:r>
                        <w:rPr>
                          <w:rFonts w:ascii="Arial" w:hAnsi="Arial" w:cs="NewBT-Regular"/>
                          <w:color w:val="808080"/>
                        </w:rPr>
                        <w:br/>
                      </w:r>
                      <w:r w:rsidRPr="00640210">
                        <w:rPr>
                          <w:rFonts w:ascii="Arial" w:hAnsi="Arial" w:cs="NewBT-Regular"/>
                          <w:color w:val="808080"/>
                          <w:sz w:val="16"/>
                          <w:szCs w:val="16"/>
                        </w:rPr>
                        <w:t>We would recommend that you use the same font size for the Title of this section as you have used for the other sections, this being a font size between 14pt to 24pt.</w:t>
                      </w:r>
                    </w:p>
                    <w:p w14:paraId="0B487862" w14:textId="77777777" w:rsidR="005238D1" w:rsidRPr="00640210" w:rsidRDefault="005238D1" w:rsidP="00BB4AA3">
                      <w:pPr>
                        <w:autoSpaceDE w:val="0"/>
                        <w:autoSpaceDN w:val="0"/>
                        <w:adjustRightInd w:val="0"/>
                        <w:spacing w:line="240" w:lineRule="auto"/>
                        <w:rPr>
                          <w:rFonts w:ascii="Arial" w:hAnsi="Arial" w:cs="NewBT-Regular"/>
                          <w:color w:val="808080"/>
                          <w:sz w:val="16"/>
                          <w:szCs w:val="16"/>
                        </w:rPr>
                      </w:pPr>
                    </w:p>
                    <w:p w14:paraId="763EF468" w14:textId="77777777" w:rsidR="005238D1" w:rsidRPr="00640210" w:rsidRDefault="005238D1" w:rsidP="00BB4AA3">
                      <w:pPr>
                        <w:autoSpaceDE w:val="0"/>
                        <w:autoSpaceDN w:val="0"/>
                        <w:adjustRightInd w:val="0"/>
                        <w:spacing w:line="240" w:lineRule="auto"/>
                        <w:rPr>
                          <w:rFonts w:ascii="Arial" w:hAnsi="Arial" w:cs="NewBT-Regular"/>
                          <w:color w:val="808080"/>
                          <w:sz w:val="16"/>
                          <w:szCs w:val="16"/>
                        </w:rPr>
                      </w:pPr>
                      <w:r w:rsidRPr="00640210">
                        <w:rPr>
                          <w:rFonts w:ascii="Arial" w:hAnsi="Arial" w:cs="NewBT-Regular"/>
                          <w:color w:val="808080"/>
                          <w:sz w:val="16"/>
                          <w:szCs w:val="16"/>
                        </w:rPr>
                        <w:t xml:space="preserve">For consistency, we would suggest using the same font size for the main content in this section, as you have used for the other areas in this </w:t>
                      </w:r>
                      <w:r w:rsidRPr="00640210">
                        <w:rPr>
                          <w:rFonts w:ascii="Arial" w:hAnsi="Arial" w:cs="NewBT-Regular"/>
                          <w:color w:val="808080"/>
                          <w:sz w:val="16"/>
                          <w:szCs w:val="16"/>
                        </w:rPr>
                        <w:br/>
                        <w:t>document, we would advise a font size of between 11pt and 14pt.]</w:t>
                      </w:r>
                      <w:r w:rsidRPr="00640210">
                        <w:rPr>
                          <w:rFonts w:ascii="Arial" w:hAnsi="Arial" w:cs="NewBT-Regular"/>
                          <w:color w:val="FFFFFF"/>
                          <w:sz w:val="16"/>
                          <w:szCs w:val="16"/>
                        </w:rPr>
                        <w:t xml:space="preserve"> </w:t>
                      </w:r>
                    </w:p>
                    <w:p w14:paraId="68332B72" w14:textId="77777777" w:rsidR="005238D1" w:rsidRPr="002917BC" w:rsidRDefault="005238D1" w:rsidP="00BB4AA3">
                      <w:pPr>
                        <w:autoSpaceDE w:val="0"/>
                        <w:autoSpaceDN w:val="0"/>
                        <w:adjustRightInd w:val="0"/>
                        <w:spacing w:line="240" w:lineRule="auto"/>
                        <w:rPr>
                          <w:rFonts w:ascii="Arial" w:hAnsi="Arial" w:cs="NewBT-Regular"/>
                          <w:color w:val="FFFFFF"/>
                          <w:sz w:val="14"/>
                          <w:szCs w:val="16"/>
                        </w:rPr>
                      </w:pPr>
                    </w:p>
                    <w:p w14:paraId="0E16A363" w14:textId="77777777" w:rsidR="005238D1" w:rsidRPr="002917BC" w:rsidRDefault="005238D1" w:rsidP="00BB4AA3">
                      <w:pPr>
                        <w:autoSpaceDE w:val="0"/>
                        <w:autoSpaceDN w:val="0"/>
                        <w:adjustRightInd w:val="0"/>
                        <w:spacing w:line="240" w:lineRule="auto"/>
                        <w:rPr>
                          <w:rFonts w:ascii="Arial" w:hAnsi="Arial" w:cs="NewBT-Regular"/>
                          <w:color w:val="FFFFFF"/>
                          <w:sz w:val="14"/>
                          <w:szCs w:val="16"/>
                        </w:rPr>
                      </w:pPr>
                      <w:r w:rsidRPr="002917BC">
                        <w:rPr>
                          <w:rFonts w:ascii="Arial" w:hAnsi="Arial" w:cs="NewBT-Regular"/>
                          <w:color w:val="FFFFFF"/>
                          <w:sz w:val="14"/>
                          <w:szCs w:val="16"/>
                        </w:rPr>
                        <w:t xml:space="preserve">The benefits can be shown in a series of bullet points </w:t>
                      </w:r>
                      <w:r w:rsidRPr="002917BC">
                        <w:rPr>
                          <w:rFonts w:ascii="Arial" w:hAnsi="Arial" w:cs="NewBT-Regular"/>
                          <w:color w:val="FFFFFF"/>
                          <w:sz w:val="14"/>
                          <w:szCs w:val="16"/>
                        </w:rPr>
                        <w:br/>
                        <w:t xml:space="preserve">(tick motif). </w:t>
                      </w:r>
                      <w:proofErr w:type="gramStart"/>
                      <w:r w:rsidRPr="002917BC">
                        <w:rPr>
                          <w:rFonts w:ascii="Arial" w:hAnsi="Arial" w:cs="NewBT-Regular"/>
                          <w:color w:val="FFFFFF"/>
                          <w:sz w:val="14"/>
                          <w:szCs w:val="16"/>
                        </w:rPr>
                        <w:t xml:space="preserve">The number of bullet points will be determined </w:t>
                      </w:r>
                      <w:r w:rsidRPr="002917BC">
                        <w:rPr>
                          <w:rFonts w:ascii="Arial" w:hAnsi="Arial" w:cs="NewBT-Regular"/>
                          <w:color w:val="FFFFFF"/>
                          <w:sz w:val="14"/>
                          <w:szCs w:val="16"/>
                        </w:rPr>
                        <w:br/>
                        <w:t>by their length and also the font size being used</w:t>
                      </w:r>
                      <w:proofErr w:type="gramEnd"/>
                      <w:r w:rsidRPr="002917BC">
                        <w:rPr>
                          <w:rFonts w:ascii="Arial" w:hAnsi="Arial" w:cs="NewBT-Regular"/>
                          <w:color w:val="FFFFFF"/>
                          <w:sz w:val="14"/>
                          <w:szCs w:val="16"/>
                        </w:rPr>
                        <w:t>. We would suggest a font size for this content between 11pt and</w:t>
                      </w:r>
                    </w:p>
                    <w:p w14:paraId="1586C0D1" w14:textId="77777777" w:rsidR="005238D1" w:rsidRPr="002917BC" w:rsidRDefault="005238D1" w:rsidP="00BB4AA3">
                      <w:pPr>
                        <w:autoSpaceDE w:val="0"/>
                        <w:autoSpaceDN w:val="0"/>
                        <w:adjustRightInd w:val="0"/>
                        <w:spacing w:line="240" w:lineRule="auto"/>
                        <w:rPr>
                          <w:rFonts w:ascii="Arial" w:hAnsi="Arial" w:cs="NewBT-Regular"/>
                          <w:color w:val="FFFFFF"/>
                          <w:spacing w:val="-6"/>
                          <w:sz w:val="14"/>
                          <w:szCs w:val="16"/>
                        </w:rPr>
                      </w:pPr>
                      <w:r w:rsidRPr="002917BC">
                        <w:rPr>
                          <w:rFonts w:ascii="Arial" w:hAnsi="Arial" w:cs="NewBT-Regular"/>
                          <w:color w:val="FFFFFF"/>
                          <w:sz w:val="14"/>
                          <w:szCs w:val="16"/>
                        </w:rPr>
                        <w:t>14pt, allowing for approximately 6 bullet points in total].</w:t>
                      </w:r>
                    </w:p>
                  </w:txbxContent>
                </v:textbox>
              </v:rect>
            </w:pict>
          </mc:Fallback>
        </mc:AlternateContent>
      </w:r>
    </w:p>
    <w:p w14:paraId="79D02DAD" w14:textId="77777777" w:rsidR="00E849C8" w:rsidRPr="00BB70D4" w:rsidRDefault="001C6FA2" w:rsidP="00BB70D4">
      <w:pPr>
        <w:tabs>
          <w:tab w:val="left" w:pos="7186"/>
        </w:tabs>
      </w:pPr>
      <w:r>
        <w:rPr>
          <w:noProof/>
          <w:lang w:eastAsia="en-GB"/>
        </w:rPr>
        <mc:AlternateContent>
          <mc:Choice Requires="wps">
            <w:drawing>
              <wp:anchor distT="0" distB="0" distL="114300" distR="114300" simplePos="0" relativeHeight="251704320" behindDoc="0" locked="0" layoutInCell="1" allowOverlap="1" wp14:anchorId="3DD61F49" wp14:editId="241AD15C">
                <wp:simplePos x="0" y="0"/>
                <wp:positionH relativeFrom="column">
                  <wp:posOffset>-331470</wp:posOffset>
                </wp:positionH>
                <wp:positionV relativeFrom="paragraph">
                  <wp:posOffset>1036955</wp:posOffset>
                </wp:positionV>
                <wp:extent cx="7134225" cy="8890"/>
                <wp:effectExtent l="0" t="0" r="28575" b="4191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4225" cy="8890"/>
                        </a:xfrm>
                        <a:prstGeom prst="line">
                          <a:avLst/>
                        </a:prstGeom>
                        <a:ln w="15875">
                          <a:solidFill>
                            <a:srgbClr val="9C1C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id="Straight Connector 29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05pt,81.65pt" to="535.7pt,82.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" strokecolor="#9c1c5f" strokeweight="1.25pt">
                <o:lock v:ext="edit" shapetype="f"/>
              </v:line>
            </w:pict>
          </mc:Fallback>
        </mc:AlternateContent>
      </w:r>
    </w:p>
    <w:p w14:paraId="42754DD8" w14:textId="77777777" w:rsidR="00E849C8" w:rsidRPr="00E849C8" w:rsidRDefault="00640210" w:rsidP="00E849C8">
      <w:r>
        <w:br/>
      </w:r>
    </w:p>
    <w:p w14:paraId="29382505" w14:textId="77777777" w:rsidR="00E849C8" w:rsidRPr="00E849C8" w:rsidRDefault="00E849C8" w:rsidP="00E849C8"/>
    <w:p w14:paraId="69F10A94" w14:textId="77777777" w:rsidR="00E849C8" w:rsidRPr="00E849C8" w:rsidRDefault="001C6FA2" w:rsidP="00E849C8">
      <w:r>
        <w:rPr>
          <w:noProof/>
          <w:lang w:eastAsia="en-GB"/>
        </w:rPr>
        <mc:AlternateContent>
          <mc:Choice Requires="wps">
            <w:drawing>
              <wp:anchor distT="0" distB="0" distL="114300" distR="114300" simplePos="0" relativeHeight="251701248" behindDoc="0" locked="0" layoutInCell="1" allowOverlap="1" wp14:anchorId="3A6F3A1E" wp14:editId="33DE85D9">
                <wp:simplePos x="0" y="0"/>
                <wp:positionH relativeFrom="column">
                  <wp:posOffset>3429000</wp:posOffset>
                </wp:positionH>
                <wp:positionV relativeFrom="paragraph">
                  <wp:posOffset>179705</wp:posOffset>
                </wp:positionV>
                <wp:extent cx="3367405" cy="2057400"/>
                <wp:effectExtent l="0" t="0" r="0" b="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7405" cy="205740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2964240D" w14:textId="77777777" w:rsidR="005238D1" w:rsidRPr="002917BC" w:rsidRDefault="005238D1"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PEACE OF MIND</w:t>
                            </w:r>
                          </w:p>
                          <w:p w14:paraId="01C7D6FA" w14:textId="77777777" w:rsidR="005238D1" w:rsidRPr="002917BC" w:rsidRDefault="005238D1"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rPr>
                              <w:t>[This section can be used to promote your product/service reliability and also your experience and knowledge as a product/ service provider.</w:t>
                            </w:r>
                            <w:r w:rsidRPr="002917BC">
                              <w:rPr>
                                <w:rFonts w:ascii="Arial" w:hAnsi="Arial" w:cs="NewBT-Regular"/>
                                <w:color w:val="808080"/>
                                <w:sz w:val="14"/>
                                <w:szCs w:val="14"/>
                              </w:rPr>
                              <w:t xml:space="preserve"> </w:t>
                            </w:r>
                          </w:p>
                          <w:p w14:paraId="6A8ED689" w14:textId="77777777" w:rsidR="005238D1" w:rsidRPr="002917BC" w:rsidRDefault="005238D1"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Alternatively, you may wish to use this section to hold a promotional image. If text is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04C93BF0" w14:textId="77777777" w:rsidR="005238D1" w:rsidRPr="002917BC" w:rsidRDefault="005238D1" w:rsidP="00B17929">
                            <w:pPr>
                              <w:autoSpaceDE w:val="0"/>
                              <w:autoSpaceDN w:val="0"/>
                              <w:adjustRightInd w:val="0"/>
                              <w:spacing w:line="240" w:lineRule="auto"/>
                              <w:rPr>
                                <w:rFonts w:ascii="Arial" w:hAnsi="Arial" w:cs="NewBT-Regular"/>
                                <w:color w:val="808080"/>
                                <w:sz w:val="16"/>
                                <w:szCs w:val="14"/>
                              </w:rPr>
                            </w:pPr>
                          </w:p>
                          <w:p w14:paraId="370D1B76" w14:textId="77777777" w:rsidR="005238D1" w:rsidRPr="002917BC" w:rsidRDefault="005238D1"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If an image is required, we would recommend a JPEG file, with a maximum width of 260px. The height of the image can be based </w:t>
                            </w:r>
                            <w:r w:rsidRPr="002917BC">
                              <w:rPr>
                                <w:rFonts w:ascii="Arial" w:hAnsi="Arial" w:cs="NewBT-Regular"/>
                                <w:color w:val="808080"/>
                                <w:sz w:val="16"/>
                                <w:szCs w:val="14"/>
                              </w:rPr>
                              <w:br/>
                              <w:t>on the space available after completing the other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88" o:spid="_x0000_s1036" style="position:absolute;margin-left:270pt;margin-top:14.15pt;width:265.15pt;height:16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" filled="f" stroked="f">
                <v:stroke dashstyle="dash"/>
                <v:path arrowok="t"/>
                <v:textbox>
                  <w:txbxContent>
                    <w:p w14:paraId="2964240D" w14:textId="77777777" w:rsidR="005238D1" w:rsidRPr="002917BC" w:rsidRDefault="005238D1"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PEACE OF MIND</w:t>
                      </w:r>
                    </w:p>
                    <w:p w14:paraId="01C7D6FA" w14:textId="77777777" w:rsidR="005238D1" w:rsidRPr="002917BC" w:rsidRDefault="005238D1"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rPr>
                        <w:t>[This section can be used to promote your product/service reliability and also your experience and knowledge as a product/ service provider.</w:t>
                      </w:r>
                      <w:r w:rsidRPr="002917BC">
                        <w:rPr>
                          <w:rFonts w:ascii="Arial" w:hAnsi="Arial" w:cs="NewBT-Regular"/>
                          <w:color w:val="808080"/>
                          <w:sz w:val="14"/>
                          <w:szCs w:val="14"/>
                        </w:rPr>
                        <w:t xml:space="preserve"> </w:t>
                      </w:r>
                    </w:p>
                    <w:p w14:paraId="6A8ED689" w14:textId="77777777" w:rsidR="005238D1" w:rsidRPr="002917BC" w:rsidRDefault="005238D1"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Alternatively, you may wish to use this section to hold a promotional image. If text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04C93BF0" w14:textId="77777777" w:rsidR="005238D1" w:rsidRPr="002917BC" w:rsidRDefault="005238D1" w:rsidP="00B17929">
                      <w:pPr>
                        <w:autoSpaceDE w:val="0"/>
                        <w:autoSpaceDN w:val="0"/>
                        <w:adjustRightInd w:val="0"/>
                        <w:spacing w:line="240" w:lineRule="auto"/>
                        <w:rPr>
                          <w:rFonts w:ascii="Arial" w:hAnsi="Arial" w:cs="NewBT-Regular"/>
                          <w:color w:val="808080"/>
                          <w:sz w:val="16"/>
                          <w:szCs w:val="14"/>
                        </w:rPr>
                      </w:pPr>
                    </w:p>
                    <w:p w14:paraId="370D1B76" w14:textId="77777777" w:rsidR="005238D1" w:rsidRPr="002917BC" w:rsidRDefault="005238D1"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If an image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a JPEG file, with a maximum width of 260px. The height of the image can be based </w:t>
                      </w:r>
                      <w:r w:rsidRPr="002917BC">
                        <w:rPr>
                          <w:rFonts w:ascii="Arial" w:hAnsi="Arial" w:cs="NewBT-Regular"/>
                          <w:color w:val="808080"/>
                          <w:sz w:val="16"/>
                          <w:szCs w:val="14"/>
                        </w:rPr>
                        <w:br/>
                        <w:t>on the space available after completing the other sections.]</w:t>
                      </w:r>
                    </w:p>
                  </w:txbxContent>
                </v:textbox>
              </v:rect>
            </w:pict>
          </mc:Fallback>
        </mc:AlternateContent>
      </w:r>
    </w:p>
    <w:p w14:paraId="5F2FC0D5" w14:textId="57285713" w:rsidR="00E849C8" w:rsidRPr="00E849C8" w:rsidRDefault="005238D1" w:rsidP="00E849C8">
      <w:r>
        <w:rPr>
          <w:noProof/>
          <w:lang w:eastAsia="en-GB"/>
        </w:rPr>
        <mc:AlternateContent>
          <mc:Choice Requires="wps">
            <w:drawing>
              <wp:anchor distT="0" distB="0" distL="114300" distR="114300" simplePos="0" relativeHeight="251709440" behindDoc="0" locked="0" layoutInCell="1" allowOverlap="1" wp14:anchorId="41A15828" wp14:editId="5160FB30">
                <wp:simplePos x="0" y="0"/>
                <wp:positionH relativeFrom="column">
                  <wp:posOffset>-114300</wp:posOffset>
                </wp:positionH>
                <wp:positionV relativeFrom="paragraph">
                  <wp:posOffset>65405</wp:posOffset>
                </wp:positionV>
                <wp:extent cx="2971800" cy="3429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19BC7E" w14:textId="10914C0A" w:rsidR="005238D1" w:rsidRPr="005238D1" w:rsidRDefault="005238D1">
                            <w:pPr>
                              <w:rPr>
                                <w:rFonts w:ascii="Arial" w:hAnsi="Arial" w:cs="Arial"/>
                                <w:b/>
                                <w:color w:val="FFFFFF" w:themeColor="background1"/>
                                <w:sz w:val="18"/>
                                <w:szCs w:val="18"/>
                              </w:rPr>
                            </w:pPr>
                            <w:r w:rsidRPr="005238D1">
                              <w:rPr>
                                <w:rFonts w:ascii="Arial" w:hAnsi="Arial" w:cs="Arial"/>
                                <w:b/>
                                <w:color w:val="FFFFFF" w:themeColor="background1"/>
                                <w:sz w:val="18"/>
                                <w:szCs w:val="18"/>
                              </w:rPr>
                              <w:t>COMPARED TO THE COMPETITION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7" type="#_x0000_t202" style="position:absolute;margin-left:-8.95pt;margin-top:5.15pt;width:234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" filled="f" stroked="f">
                <v:textbox>
                  <w:txbxContent>
                    <w:p w14:paraId="6919BC7E" w14:textId="10914C0A" w:rsidR="005238D1" w:rsidRPr="005238D1" w:rsidRDefault="005238D1">
                      <w:pPr>
                        <w:rPr>
                          <w:rFonts w:ascii="Arial" w:hAnsi="Arial" w:cs="Arial"/>
                          <w:b/>
                          <w:color w:val="FFFFFF" w:themeColor="background1"/>
                          <w:sz w:val="18"/>
                          <w:szCs w:val="18"/>
                        </w:rPr>
                      </w:pPr>
                      <w:r w:rsidRPr="005238D1">
                        <w:rPr>
                          <w:rFonts w:ascii="Arial" w:hAnsi="Arial" w:cs="Arial"/>
                          <w:b/>
                          <w:color w:val="FFFFFF" w:themeColor="background1"/>
                          <w:sz w:val="18"/>
                          <w:szCs w:val="18"/>
                        </w:rPr>
                        <w:t>COMPARED TO THE COMPETITION</w:t>
                      </w:r>
                    </w:p>
                  </w:txbxContent>
                </v:textbox>
              </v:shape>
            </w:pict>
          </mc:Fallback>
        </mc:AlternateContent>
      </w:r>
      <w:r w:rsidR="001C5655">
        <w:rPr>
          <w:noProof/>
          <w:lang w:eastAsia="en-GB"/>
        </w:rPr>
        <mc:AlternateContent>
          <mc:Choice Requires="wps">
            <w:drawing>
              <wp:anchor distT="0" distB="0" distL="114300" distR="114300" simplePos="0" relativeHeight="251686912" behindDoc="0" locked="0" layoutInCell="1" allowOverlap="1" wp14:anchorId="463442C9" wp14:editId="7C4B35C1">
                <wp:simplePos x="0" y="0"/>
                <wp:positionH relativeFrom="column">
                  <wp:posOffset>-227965</wp:posOffset>
                </wp:positionH>
                <wp:positionV relativeFrom="paragraph">
                  <wp:posOffset>37465</wp:posOffset>
                </wp:positionV>
                <wp:extent cx="3413125" cy="6200140"/>
                <wp:effectExtent l="0" t="0" r="0" b="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3125" cy="6200140"/>
                        </a:xfrm>
                        <a:prstGeom prst="roundRect">
                          <a:avLst>
                            <a:gd name="adj" fmla="val 5328"/>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id="Rounded Rectangle 24" o:spid="_x0000_s1026" style="position:absolute;margin-left:-17.9pt;margin-top:2.95pt;width:268.75pt;height:488.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492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" fillcolor="maroon" stroked="f" strokeweight="2pt">
                <v:path arrowok="t"/>
              </v:roundrect>
            </w:pict>
          </mc:Fallback>
        </mc:AlternateContent>
      </w:r>
    </w:p>
    <w:p w14:paraId="460588E4" w14:textId="324AD7F2" w:rsidR="00E849C8" w:rsidRPr="00E849C8" w:rsidRDefault="005238D1" w:rsidP="00E849C8">
      <w:r>
        <w:rPr>
          <w:noProof/>
          <w:lang w:eastAsia="en-GB"/>
        </w:rPr>
        <mc:AlternateContent>
          <mc:Choice Requires="wps">
            <w:drawing>
              <wp:anchor distT="0" distB="0" distL="114300" distR="114300" simplePos="0" relativeHeight="251694080" behindDoc="0" locked="0" layoutInCell="1" allowOverlap="1" wp14:anchorId="4A2E0CAF" wp14:editId="663EEC54">
                <wp:simplePos x="0" y="0"/>
                <wp:positionH relativeFrom="column">
                  <wp:posOffset>-114300</wp:posOffset>
                </wp:positionH>
                <wp:positionV relativeFrom="paragraph">
                  <wp:posOffset>76403</wp:posOffset>
                </wp:positionV>
                <wp:extent cx="3200400" cy="6339840"/>
                <wp:effectExtent l="0" t="0" r="0" b="1016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633984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1556"/>
                              <w:gridCol w:w="1722"/>
                              <w:gridCol w:w="1675"/>
                            </w:tblGrid>
                            <w:tr w:rsidR="005238D1" w:rsidRPr="005238D1" w14:paraId="3B75FB5D" w14:textId="77777777" w:rsidTr="000A08B6">
                              <w:tc>
                                <w:tcPr>
                                  <w:tcW w:w="3426" w:type="dxa"/>
                                </w:tcPr>
                                <w:p w14:paraId="3051C936" w14:textId="77777777" w:rsidR="005238D1" w:rsidRPr="005238D1" w:rsidRDefault="005238D1" w:rsidP="005238D1">
                                  <w:pPr>
                                    <w:rPr>
                                      <w:rFonts w:ascii="Arial" w:hAnsi="Arial" w:cs="Arial"/>
                                      <w:b/>
                                      <w:color w:val="FFFFFF" w:themeColor="background1"/>
                                      <w:sz w:val="18"/>
                                      <w:szCs w:val="18"/>
                                      <w:lang w:val="en-GB"/>
                                    </w:rPr>
                                  </w:pPr>
                                  <w:r w:rsidRPr="005238D1">
                                    <w:rPr>
                                      <w:rFonts w:ascii="Arial" w:hAnsi="Arial" w:cs="Arial"/>
                                      <w:b/>
                                      <w:color w:val="FFFFFF" w:themeColor="background1"/>
                                      <w:sz w:val="18"/>
                                      <w:szCs w:val="18"/>
                                      <w:lang w:val="en-GB"/>
                                    </w:rPr>
                                    <w:t>Feature</w:t>
                                  </w:r>
                                </w:p>
                              </w:tc>
                              <w:tc>
                                <w:tcPr>
                                  <w:tcW w:w="3427" w:type="dxa"/>
                                </w:tcPr>
                                <w:p w14:paraId="4CA0F974" w14:textId="77777777" w:rsidR="005238D1" w:rsidRPr="005238D1" w:rsidRDefault="005238D1" w:rsidP="005238D1">
                                  <w:pPr>
                                    <w:rPr>
                                      <w:rFonts w:ascii="Arial" w:hAnsi="Arial" w:cs="Arial"/>
                                      <w:b/>
                                      <w:color w:val="FFFFFF" w:themeColor="background1"/>
                                      <w:sz w:val="18"/>
                                      <w:szCs w:val="18"/>
                                      <w:lang w:val="en-GB"/>
                                    </w:rPr>
                                  </w:pPr>
                                  <w:r w:rsidRPr="005238D1">
                                    <w:rPr>
                                      <w:rFonts w:ascii="Arial" w:hAnsi="Arial" w:cs="Arial"/>
                                      <w:b/>
                                      <w:color w:val="FFFFFF" w:themeColor="background1"/>
                                      <w:sz w:val="18"/>
                                      <w:szCs w:val="18"/>
                                      <w:lang w:val="en-GB"/>
                                    </w:rPr>
                                    <w:t>[Company Name]</w:t>
                                  </w:r>
                                </w:p>
                              </w:tc>
                              <w:tc>
                                <w:tcPr>
                                  <w:tcW w:w="3427" w:type="dxa"/>
                                </w:tcPr>
                                <w:p w14:paraId="568EB300"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b/>
                                      <w:color w:val="FFFFFF" w:themeColor="background1"/>
                                      <w:sz w:val="18"/>
                                      <w:szCs w:val="18"/>
                                      <w:lang w:val="en-GB"/>
                                    </w:rPr>
                                    <w:t>Typical LLU Equivalent</w:t>
                                  </w:r>
                                </w:p>
                              </w:tc>
                            </w:tr>
                            <w:tr w:rsidR="005238D1" w:rsidRPr="005238D1" w14:paraId="71D12FFF" w14:textId="77777777" w:rsidTr="000A08B6">
                              <w:tc>
                                <w:tcPr>
                                  <w:tcW w:w="3426" w:type="dxa"/>
                                </w:tcPr>
                                <w:p w14:paraId="3838FBFF"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Setup time</w:t>
                                  </w:r>
                                </w:p>
                              </w:tc>
                              <w:tc>
                                <w:tcPr>
                                  <w:tcW w:w="3427" w:type="dxa"/>
                                </w:tcPr>
                                <w:p w14:paraId="7D283DF9"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25 working days from all sites</w:t>
                                  </w:r>
                                </w:p>
                              </w:tc>
                              <w:tc>
                                <w:tcPr>
                                  <w:tcW w:w="3427" w:type="dxa"/>
                                </w:tcPr>
                                <w:p w14:paraId="0BDE7F95"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Often varies – 25-90 working days</w:t>
                                  </w:r>
                                </w:p>
                              </w:tc>
                            </w:tr>
                            <w:tr w:rsidR="005238D1" w:rsidRPr="005238D1" w14:paraId="16E5E622" w14:textId="77777777" w:rsidTr="000A08B6">
                              <w:tc>
                                <w:tcPr>
                                  <w:tcW w:w="3426" w:type="dxa"/>
                                </w:tcPr>
                                <w:p w14:paraId="012B44AC"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Number of pair options</w:t>
                                  </w:r>
                                </w:p>
                              </w:tc>
                              <w:tc>
                                <w:tcPr>
                                  <w:tcW w:w="3427" w:type="dxa"/>
                                </w:tcPr>
                                <w:p w14:paraId="73F637D9"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Flexibility of 8 pair options to deliver bandwidth up to 35Mbit/s</w:t>
                                  </w:r>
                                </w:p>
                              </w:tc>
                              <w:tc>
                                <w:tcPr>
                                  <w:tcW w:w="3427" w:type="dxa"/>
                                </w:tcPr>
                                <w:p w14:paraId="47C976F8"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2 pair max 10Mbit/s or 4 pair max 20Mbit/s</w:t>
                                  </w:r>
                                </w:p>
                              </w:tc>
                            </w:tr>
                            <w:tr w:rsidR="005238D1" w:rsidRPr="005238D1" w14:paraId="6078087B" w14:textId="77777777" w:rsidTr="000A08B6">
                              <w:tc>
                                <w:tcPr>
                                  <w:tcW w:w="3426" w:type="dxa"/>
                                </w:tcPr>
                                <w:p w14:paraId="0CBA5842"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Ability to increase bandwidth</w:t>
                                  </w:r>
                                </w:p>
                              </w:tc>
                              <w:tc>
                                <w:tcPr>
                                  <w:tcW w:w="3427" w:type="dxa"/>
                                </w:tcPr>
                                <w:p w14:paraId="63D88E67"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Your services can be tailored to meet your customers’ requirements</w:t>
                                  </w:r>
                                </w:p>
                              </w:tc>
                              <w:tc>
                                <w:tcPr>
                                  <w:tcW w:w="3427" w:type="dxa"/>
                                </w:tcPr>
                                <w:p w14:paraId="05DBE8A0"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Not usually supported</w:t>
                                  </w:r>
                                </w:p>
                              </w:tc>
                            </w:tr>
                            <w:tr w:rsidR="005238D1" w:rsidRPr="005238D1" w14:paraId="1CABA85C" w14:textId="77777777" w:rsidTr="000A08B6">
                              <w:tc>
                                <w:tcPr>
                                  <w:tcW w:w="3426" w:type="dxa"/>
                                </w:tcPr>
                                <w:p w14:paraId="77EA4606"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Exchange resilience</w:t>
                                  </w:r>
                                </w:p>
                              </w:tc>
                              <w:tc>
                                <w:tcPr>
                                  <w:tcW w:w="3427" w:type="dxa"/>
                                </w:tcPr>
                                <w:p w14:paraId="718D513B"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 xml:space="preserve">Pairs are delivered over multiple </w:t>
                                  </w:r>
                                  <w:r w:rsidRPr="005238D1">
                                    <w:rPr>
                                      <w:rFonts w:ascii="Arial" w:hAnsi="Arial" w:cs="Arial"/>
                                      <w:i/>
                                      <w:color w:val="FFFFFF" w:themeColor="background1"/>
                                      <w:sz w:val="18"/>
                                      <w:szCs w:val="18"/>
                                      <w:lang w:val="en-GB"/>
                                    </w:rPr>
                                    <w:t>Hatteras</w:t>
                                  </w:r>
                                </w:p>
                              </w:tc>
                              <w:tc>
                                <w:tcPr>
                                  <w:tcW w:w="3427" w:type="dxa"/>
                                </w:tcPr>
                                <w:p w14:paraId="55724AC7"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Usually single card in exchange</w:t>
                                  </w:r>
                                </w:p>
                              </w:tc>
                            </w:tr>
                            <w:tr w:rsidR="005238D1" w:rsidRPr="005238D1" w14:paraId="23B987FE" w14:textId="77777777" w:rsidTr="000A08B6">
                              <w:tc>
                                <w:tcPr>
                                  <w:tcW w:w="3426" w:type="dxa"/>
                                </w:tcPr>
                                <w:p w14:paraId="006692C3"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Proactive monitoring</w:t>
                                  </w:r>
                                </w:p>
                              </w:tc>
                              <w:tc>
                                <w:tcPr>
                                  <w:tcW w:w="3427" w:type="dxa"/>
                                </w:tcPr>
                                <w:p w14:paraId="7A19054C"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 xml:space="preserve">Bandwidth is monitored through </w:t>
                                  </w:r>
                                  <w:r w:rsidRPr="005238D1">
                                    <w:rPr>
                                      <w:rFonts w:ascii="Arial" w:hAnsi="Arial" w:cs="Arial"/>
                                      <w:i/>
                                      <w:color w:val="FFFFFF" w:themeColor="background1"/>
                                      <w:sz w:val="18"/>
                                      <w:szCs w:val="18"/>
                                      <w:lang w:val="en-GB"/>
                                    </w:rPr>
                                    <w:t>Hatteras</w:t>
                                  </w:r>
                                  <w:r w:rsidRPr="005238D1">
                                    <w:rPr>
                                      <w:rFonts w:ascii="Arial" w:hAnsi="Arial" w:cs="Arial"/>
                                      <w:color w:val="FFFFFF" w:themeColor="background1"/>
                                      <w:sz w:val="18"/>
                                      <w:szCs w:val="18"/>
                                      <w:lang w:val="en-GB"/>
                                    </w:rPr>
                                    <w:t xml:space="preserve"> network management</w:t>
                                  </w:r>
                                </w:p>
                              </w:tc>
                              <w:tc>
                                <w:tcPr>
                                  <w:tcW w:w="3427" w:type="dxa"/>
                                </w:tcPr>
                                <w:p w14:paraId="2CED393C"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Limited</w:t>
                                  </w:r>
                                </w:p>
                              </w:tc>
                            </w:tr>
                            <w:tr w:rsidR="005238D1" w:rsidRPr="005238D1" w14:paraId="05518BE6" w14:textId="77777777" w:rsidTr="000A08B6">
                              <w:tc>
                                <w:tcPr>
                                  <w:tcW w:w="3426" w:type="dxa"/>
                                </w:tcPr>
                                <w:p w14:paraId="1FA2E2E8"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Pair stability</w:t>
                                  </w:r>
                                </w:p>
                              </w:tc>
                              <w:tc>
                                <w:tcPr>
                                  <w:tcW w:w="3427" w:type="dxa"/>
                                </w:tcPr>
                                <w:p w14:paraId="46E7AAA2"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Faulty pairs are automatically removed from service and EFM service is re-stabilised</w:t>
                                  </w:r>
                                </w:p>
                              </w:tc>
                              <w:tc>
                                <w:tcPr>
                                  <w:tcW w:w="3427" w:type="dxa"/>
                                </w:tcPr>
                                <w:p w14:paraId="4089E636"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Usually no re-stabilisation, often resulting in total loss of service</w:t>
                                  </w:r>
                                </w:p>
                              </w:tc>
                            </w:tr>
                            <w:tr w:rsidR="005238D1" w:rsidRPr="005238D1" w14:paraId="2F911779" w14:textId="77777777" w:rsidTr="000A08B6">
                              <w:tc>
                                <w:tcPr>
                                  <w:tcW w:w="3426" w:type="dxa"/>
                                </w:tcPr>
                                <w:p w14:paraId="2470A7B6"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Resilient backhaul</w:t>
                                  </w:r>
                                </w:p>
                              </w:tc>
                              <w:tc>
                                <w:tcPr>
                                  <w:tcW w:w="3427" w:type="dxa"/>
                                </w:tcPr>
                                <w:p w14:paraId="10DEAA97"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Resilient 21CN backhaul network</w:t>
                                  </w:r>
                                </w:p>
                              </w:tc>
                              <w:tc>
                                <w:tcPr>
                                  <w:tcW w:w="3427" w:type="dxa"/>
                                </w:tcPr>
                                <w:p w14:paraId="4943228B"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Some non-resilient backhaul</w:t>
                                  </w:r>
                                </w:p>
                              </w:tc>
                            </w:tr>
                            <w:tr w:rsidR="005238D1" w:rsidRPr="005238D1" w14:paraId="50C38751" w14:textId="77777777" w:rsidTr="000A08B6">
                              <w:tc>
                                <w:tcPr>
                                  <w:tcW w:w="3426" w:type="dxa"/>
                                </w:tcPr>
                                <w:p w14:paraId="6C3E42CA"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Bandwidth stability</w:t>
                                  </w:r>
                                </w:p>
                              </w:tc>
                              <w:tc>
                                <w:tcPr>
                                  <w:tcW w:w="3427" w:type="dxa"/>
                                </w:tcPr>
                                <w:p w14:paraId="2B952450"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Headroom is built to ensure bandwidth and performance stability in-life</w:t>
                                  </w:r>
                                </w:p>
                              </w:tc>
                              <w:tc>
                                <w:tcPr>
                                  <w:tcW w:w="3427" w:type="dxa"/>
                                </w:tcPr>
                                <w:p w14:paraId="139EDE51"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Bandwidth is maxed and only guaranteed at time of order, not usually in-life</w:t>
                                  </w:r>
                                </w:p>
                              </w:tc>
                            </w:tr>
                          </w:tbl>
                          <w:p w14:paraId="2E2802B5" w14:textId="04865404" w:rsidR="005238D1" w:rsidRPr="005238D1" w:rsidRDefault="005238D1" w:rsidP="005238D1">
                            <w:pPr>
                              <w:spacing w:line="240" w:lineRule="auto"/>
                              <w:rPr>
                                <w:rFonts w:ascii="Arial" w:hAnsi="Arial" w:cs="Arial"/>
                                <w:b/>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8" style="position:absolute;margin-left:-9pt;margin-top:6pt;width:252pt;height:499.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" filled="f" stroked="f">
                <v:stroke dashstyle="dash"/>
                <v:path arrowok="t"/>
                <v:textbox>
                  <w:txbxContent>
                    <w:tbl>
                      <w:tblPr>
                        <w:tblStyle w:val="TableGrid"/>
                        <w:tblW w:w="0" w:type="auto"/>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Look w:val="04A0" w:firstRow="1" w:lastRow="0" w:firstColumn="1" w:lastColumn="0" w:noHBand="0" w:noVBand="1"/>
                      </w:tblPr>
                      <w:tblGrid>
                        <w:gridCol w:w="1556"/>
                        <w:gridCol w:w="1722"/>
                        <w:gridCol w:w="1675"/>
                      </w:tblGrid>
                      <w:tr w:rsidR="005238D1" w:rsidRPr="005238D1" w14:paraId="3B75FB5D" w14:textId="77777777" w:rsidTr="000A08B6">
                        <w:tc>
                          <w:tcPr>
                            <w:tcW w:w="3426" w:type="dxa"/>
                          </w:tcPr>
                          <w:p w14:paraId="3051C936" w14:textId="77777777" w:rsidR="005238D1" w:rsidRPr="005238D1" w:rsidRDefault="005238D1" w:rsidP="005238D1">
                            <w:pPr>
                              <w:rPr>
                                <w:rFonts w:ascii="Arial" w:hAnsi="Arial" w:cs="Arial"/>
                                <w:b/>
                                <w:color w:val="FFFFFF" w:themeColor="background1"/>
                                <w:sz w:val="18"/>
                                <w:szCs w:val="18"/>
                                <w:lang w:val="en-GB"/>
                              </w:rPr>
                            </w:pPr>
                            <w:r w:rsidRPr="005238D1">
                              <w:rPr>
                                <w:rFonts w:ascii="Arial" w:hAnsi="Arial" w:cs="Arial"/>
                                <w:b/>
                                <w:color w:val="FFFFFF" w:themeColor="background1"/>
                                <w:sz w:val="18"/>
                                <w:szCs w:val="18"/>
                                <w:lang w:val="en-GB"/>
                              </w:rPr>
                              <w:t>Feature</w:t>
                            </w:r>
                          </w:p>
                        </w:tc>
                        <w:tc>
                          <w:tcPr>
                            <w:tcW w:w="3427" w:type="dxa"/>
                          </w:tcPr>
                          <w:p w14:paraId="4CA0F974" w14:textId="77777777" w:rsidR="005238D1" w:rsidRPr="005238D1" w:rsidRDefault="005238D1" w:rsidP="005238D1">
                            <w:pPr>
                              <w:rPr>
                                <w:rFonts w:ascii="Arial" w:hAnsi="Arial" w:cs="Arial"/>
                                <w:b/>
                                <w:color w:val="FFFFFF" w:themeColor="background1"/>
                                <w:sz w:val="18"/>
                                <w:szCs w:val="18"/>
                                <w:lang w:val="en-GB"/>
                              </w:rPr>
                            </w:pPr>
                            <w:r w:rsidRPr="005238D1">
                              <w:rPr>
                                <w:rFonts w:ascii="Arial" w:hAnsi="Arial" w:cs="Arial"/>
                                <w:b/>
                                <w:color w:val="FFFFFF" w:themeColor="background1"/>
                                <w:sz w:val="18"/>
                                <w:szCs w:val="18"/>
                                <w:lang w:val="en-GB"/>
                              </w:rPr>
                              <w:t>[Company Name]</w:t>
                            </w:r>
                          </w:p>
                        </w:tc>
                        <w:tc>
                          <w:tcPr>
                            <w:tcW w:w="3427" w:type="dxa"/>
                          </w:tcPr>
                          <w:p w14:paraId="568EB300"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b/>
                                <w:color w:val="FFFFFF" w:themeColor="background1"/>
                                <w:sz w:val="18"/>
                                <w:szCs w:val="18"/>
                                <w:lang w:val="en-GB"/>
                              </w:rPr>
                              <w:t>Typical LLU Equivalent</w:t>
                            </w:r>
                          </w:p>
                        </w:tc>
                      </w:tr>
                      <w:tr w:rsidR="005238D1" w:rsidRPr="005238D1" w14:paraId="71D12FFF" w14:textId="77777777" w:rsidTr="000A08B6">
                        <w:tc>
                          <w:tcPr>
                            <w:tcW w:w="3426" w:type="dxa"/>
                          </w:tcPr>
                          <w:p w14:paraId="3838FBFF"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Setup time</w:t>
                            </w:r>
                          </w:p>
                        </w:tc>
                        <w:tc>
                          <w:tcPr>
                            <w:tcW w:w="3427" w:type="dxa"/>
                          </w:tcPr>
                          <w:p w14:paraId="7D283DF9"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25 working days from all sites</w:t>
                            </w:r>
                          </w:p>
                        </w:tc>
                        <w:tc>
                          <w:tcPr>
                            <w:tcW w:w="3427" w:type="dxa"/>
                          </w:tcPr>
                          <w:p w14:paraId="0BDE7F95"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Often varies – 25-90 working days</w:t>
                            </w:r>
                          </w:p>
                        </w:tc>
                      </w:tr>
                      <w:tr w:rsidR="005238D1" w:rsidRPr="005238D1" w14:paraId="16E5E622" w14:textId="77777777" w:rsidTr="000A08B6">
                        <w:tc>
                          <w:tcPr>
                            <w:tcW w:w="3426" w:type="dxa"/>
                          </w:tcPr>
                          <w:p w14:paraId="012B44AC"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Number of pair options</w:t>
                            </w:r>
                          </w:p>
                        </w:tc>
                        <w:tc>
                          <w:tcPr>
                            <w:tcW w:w="3427" w:type="dxa"/>
                          </w:tcPr>
                          <w:p w14:paraId="73F637D9"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Flexibility of 8 pair options to deliver bandwidth up to 35Mbit/s</w:t>
                            </w:r>
                          </w:p>
                        </w:tc>
                        <w:tc>
                          <w:tcPr>
                            <w:tcW w:w="3427" w:type="dxa"/>
                          </w:tcPr>
                          <w:p w14:paraId="47C976F8"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2 pair max 10Mbit/s or 4 pair max 20Mbit/s</w:t>
                            </w:r>
                          </w:p>
                        </w:tc>
                      </w:tr>
                      <w:tr w:rsidR="005238D1" w:rsidRPr="005238D1" w14:paraId="6078087B" w14:textId="77777777" w:rsidTr="000A08B6">
                        <w:tc>
                          <w:tcPr>
                            <w:tcW w:w="3426" w:type="dxa"/>
                          </w:tcPr>
                          <w:p w14:paraId="0CBA5842"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Ability to increase bandwidth</w:t>
                            </w:r>
                          </w:p>
                        </w:tc>
                        <w:tc>
                          <w:tcPr>
                            <w:tcW w:w="3427" w:type="dxa"/>
                          </w:tcPr>
                          <w:p w14:paraId="63D88E67"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Your services can be tailored to meet your customers’ requirements</w:t>
                            </w:r>
                          </w:p>
                        </w:tc>
                        <w:tc>
                          <w:tcPr>
                            <w:tcW w:w="3427" w:type="dxa"/>
                          </w:tcPr>
                          <w:p w14:paraId="05DBE8A0"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Not usually supported</w:t>
                            </w:r>
                          </w:p>
                        </w:tc>
                      </w:tr>
                      <w:tr w:rsidR="005238D1" w:rsidRPr="005238D1" w14:paraId="1CABA85C" w14:textId="77777777" w:rsidTr="000A08B6">
                        <w:tc>
                          <w:tcPr>
                            <w:tcW w:w="3426" w:type="dxa"/>
                          </w:tcPr>
                          <w:p w14:paraId="77EA4606"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Exchange resilience</w:t>
                            </w:r>
                          </w:p>
                        </w:tc>
                        <w:tc>
                          <w:tcPr>
                            <w:tcW w:w="3427" w:type="dxa"/>
                          </w:tcPr>
                          <w:p w14:paraId="718D513B"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 xml:space="preserve">Pairs are delivered over multiple </w:t>
                            </w:r>
                            <w:r w:rsidRPr="005238D1">
                              <w:rPr>
                                <w:rFonts w:ascii="Arial" w:hAnsi="Arial" w:cs="Arial"/>
                                <w:i/>
                                <w:color w:val="FFFFFF" w:themeColor="background1"/>
                                <w:sz w:val="18"/>
                                <w:szCs w:val="18"/>
                                <w:lang w:val="en-GB"/>
                              </w:rPr>
                              <w:t>Hatteras</w:t>
                            </w:r>
                          </w:p>
                        </w:tc>
                        <w:tc>
                          <w:tcPr>
                            <w:tcW w:w="3427" w:type="dxa"/>
                          </w:tcPr>
                          <w:p w14:paraId="55724AC7"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Usually single card in exchange</w:t>
                            </w:r>
                          </w:p>
                        </w:tc>
                      </w:tr>
                      <w:tr w:rsidR="005238D1" w:rsidRPr="005238D1" w14:paraId="23B987FE" w14:textId="77777777" w:rsidTr="000A08B6">
                        <w:tc>
                          <w:tcPr>
                            <w:tcW w:w="3426" w:type="dxa"/>
                          </w:tcPr>
                          <w:p w14:paraId="006692C3"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Proactive monitoring</w:t>
                            </w:r>
                          </w:p>
                        </w:tc>
                        <w:tc>
                          <w:tcPr>
                            <w:tcW w:w="3427" w:type="dxa"/>
                          </w:tcPr>
                          <w:p w14:paraId="7A19054C"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 xml:space="preserve">Bandwidth is monitored through </w:t>
                            </w:r>
                            <w:r w:rsidRPr="005238D1">
                              <w:rPr>
                                <w:rFonts w:ascii="Arial" w:hAnsi="Arial" w:cs="Arial"/>
                                <w:i/>
                                <w:color w:val="FFFFFF" w:themeColor="background1"/>
                                <w:sz w:val="18"/>
                                <w:szCs w:val="18"/>
                                <w:lang w:val="en-GB"/>
                              </w:rPr>
                              <w:t>Hatteras</w:t>
                            </w:r>
                            <w:r w:rsidRPr="005238D1">
                              <w:rPr>
                                <w:rFonts w:ascii="Arial" w:hAnsi="Arial" w:cs="Arial"/>
                                <w:color w:val="FFFFFF" w:themeColor="background1"/>
                                <w:sz w:val="18"/>
                                <w:szCs w:val="18"/>
                                <w:lang w:val="en-GB"/>
                              </w:rPr>
                              <w:t xml:space="preserve"> network management</w:t>
                            </w:r>
                          </w:p>
                        </w:tc>
                        <w:tc>
                          <w:tcPr>
                            <w:tcW w:w="3427" w:type="dxa"/>
                          </w:tcPr>
                          <w:p w14:paraId="2CED393C"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Limited</w:t>
                            </w:r>
                          </w:p>
                        </w:tc>
                      </w:tr>
                      <w:tr w:rsidR="005238D1" w:rsidRPr="005238D1" w14:paraId="05518BE6" w14:textId="77777777" w:rsidTr="000A08B6">
                        <w:tc>
                          <w:tcPr>
                            <w:tcW w:w="3426" w:type="dxa"/>
                          </w:tcPr>
                          <w:p w14:paraId="1FA2E2E8"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Pair stability</w:t>
                            </w:r>
                          </w:p>
                        </w:tc>
                        <w:tc>
                          <w:tcPr>
                            <w:tcW w:w="3427" w:type="dxa"/>
                          </w:tcPr>
                          <w:p w14:paraId="46E7AAA2"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Faulty pairs are automatically removed from service and EFM service is re-stabilised</w:t>
                            </w:r>
                          </w:p>
                        </w:tc>
                        <w:tc>
                          <w:tcPr>
                            <w:tcW w:w="3427" w:type="dxa"/>
                          </w:tcPr>
                          <w:p w14:paraId="4089E636"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Usually no re-stabilisation, often resulting in total loss of service</w:t>
                            </w:r>
                          </w:p>
                        </w:tc>
                      </w:tr>
                      <w:tr w:rsidR="005238D1" w:rsidRPr="005238D1" w14:paraId="2F911779" w14:textId="77777777" w:rsidTr="000A08B6">
                        <w:tc>
                          <w:tcPr>
                            <w:tcW w:w="3426" w:type="dxa"/>
                          </w:tcPr>
                          <w:p w14:paraId="2470A7B6"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Resilient backhaul</w:t>
                            </w:r>
                          </w:p>
                        </w:tc>
                        <w:tc>
                          <w:tcPr>
                            <w:tcW w:w="3427" w:type="dxa"/>
                          </w:tcPr>
                          <w:p w14:paraId="10DEAA97"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Resilient 21CN backhaul network</w:t>
                            </w:r>
                          </w:p>
                        </w:tc>
                        <w:tc>
                          <w:tcPr>
                            <w:tcW w:w="3427" w:type="dxa"/>
                          </w:tcPr>
                          <w:p w14:paraId="4943228B"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Some non-resilient backhaul</w:t>
                            </w:r>
                          </w:p>
                        </w:tc>
                      </w:tr>
                      <w:tr w:rsidR="005238D1" w:rsidRPr="005238D1" w14:paraId="50C38751" w14:textId="77777777" w:rsidTr="000A08B6">
                        <w:tc>
                          <w:tcPr>
                            <w:tcW w:w="3426" w:type="dxa"/>
                          </w:tcPr>
                          <w:p w14:paraId="6C3E42CA"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Bandwidth stability</w:t>
                            </w:r>
                          </w:p>
                        </w:tc>
                        <w:tc>
                          <w:tcPr>
                            <w:tcW w:w="3427" w:type="dxa"/>
                          </w:tcPr>
                          <w:p w14:paraId="2B952450"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Headroom is built to ensure bandwidth and performance stability in-life</w:t>
                            </w:r>
                          </w:p>
                        </w:tc>
                        <w:tc>
                          <w:tcPr>
                            <w:tcW w:w="3427" w:type="dxa"/>
                          </w:tcPr>
                          <w:p w14:paraId="139EDE51" w14:textId="77777777" w:rsidR="005238D1" w:rsidRPr="005238D1" w:rsidRDefault="005238D1" w:rsidP="005238D1">
                            <w:pPr>
                              <w:rPr>
                                <w:rFonts w:ascii="Arial" w:hAnsi="Arial" w:cs="Arial"/>
                                <w:color w:val="FFFFFF" w:themeColor="background1"/>
                                <w:sz w:val="18"/>
                                <w:szCs w:val="18"/>
                                <w:lang w:val="en-GB"/>
                              </w:rPr>
                            </w:pPr>
                            <w:r w:rsidRPr="005238D1">
                              <w:rPr>
                                <w:rFonts w:ascii="Arial" w:hAnsi="Arial" w:cs="Arial"/>
                                <w:color w:val="FFFFFF" w:themeColor="background1"/>
                                <w:sz w:val="18"/>
                                <w:szCs w:val="18"/>
                                <w:lang w:val="en-GB"/>
                              </w:rPr>
                              <w:t>Bandwidth is maxed and only guaranteed at time of order, not usually in-life</w:t>
                            </w:r>
                          </w:p>
                        </w:tc>
                      </w:tr>
                    </w:tbl>
                    <w:p w14:paraId="2E2802B5" w14:textId="04865404" w:rsidR="005238D1" w:rsidRPr="005238D1" w:rsidRDefault="005238D1" w:rsidP="005238D1">
                      <w:pPr>
                        <w:spacing w:line="240" w:lineRule="auto"/>
                        <w:rPr>
                          <w:rFonts w:ascii="Arial" w:hAnsi="Arial" w:cs="Arial"/>
                          <w:b/>
                          <w:color w:val="FFFFFF" w:themeColor="background1"/>
                          <w:sz w:val="18"/>
                          <w:szCs w:val="18"/>
                        </w:rPr>
                      </w:pPr>
                    </w:p>
                  </w:txbxContent>
                </v:textbox>
              </v:rect>
            </w:pict>
          </mc:Fallback>
        </mc:AlternateContent>
      </w:r>
    </w:p>
    <w:p w14:paraId="5D6160AD" w14:textId="4511B94D" w:rsidR="00E849C8" w:rsidRPr="00E849C8" w:rsidRDefault="00E849C8" w:rsidP="00E849C8"/>
    <w:p w14:paraId="7BC6C27B" w14:textId="77777777" w:rsidR="00E849C8" w:rsidRPr="00E849C8" w:rsidRDefault="00E849C8" w:rsidP="00E849C8"/>
    <w:p w14:paraId="131FEFA2" w14:textId="77777777" w:rsidR="00E849C8" w:rsidRPr="00E849C8" w:rsidRDefault="00E849C8" w:rsidP="00E849C8"/>
    <w:p w14:paraId="4B38D292" w14:textId="77777777" w:rsidR="00F76B32" w:rsidRPr="00E849C8" w:rsidRDefault="001C6FA2" w:rsidP="00E849C8">
      <w:pPr>
        <w:tabs>
          <w:tab w:val="left" w:pos="6896"/>
        </w:tabs>
      </w:pPr>
      <w:r>
        <w:rPr>
          <w:noProof/>
          <w:lang w:eastAsia="en-GB"/>
        </w:rPr>
        <mc:AlternateContent>
          <mc:Choice Requires="wps">
            <w:drawing>
              <wp:anchor distT="0" distB="0" distL="114300" distR="114300" simplePos="0" relativeHeight="251699200" behindDoc="0" locked="0" layoutInCell="1" allowOverlap="1" wp14:anchorId="7527128F" wp14:editId="7B03D8DF">
                <wp:simplePos x="0" y="0"/>
                <wp:positionH relativeFrom="column">
                  <wp:posOffset>3414395</wp:posOffset>
                </wp:positionH>
                <wp:positionV relativeFrom="paragraph">
                  <wp:posOffset>920750</wp:posOffset>
                </wp:positionV>
                <wp:extent cx="3367405" cy="2010410"/>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7405" cy="201041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2B96EA7F" w14:textId="77777777" w:rsidR="005238D1" w:rsidRPr="002917BC" w:rsidRDefault="005238D1"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SERVICE &amp; SUPPORT</w:t>
                            </w:r>
                          </w:p>
                          <w:p w14:paraId="57AEDC2F" w14:textId="77777777" w:rsidR="005238D1" w:rsidRPr="002917BC" w:rsidRDefault="005238D1"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rPr>
                              <w:t>[This section can be used to promote your service and support levels.</w:t>
                            </w:r>
                            <w:r w:rsidRPr="002917BC">
                              <w:rPr>
                                <w:rFonts w:ascii="Arial" w:hAnsi="Arial" w:cs="NewBT-Regular"/>
                                <w:color w:val="808080"/>
                                <w:sz w:val="14"/>
                                <w:szCs w:val="14"/>
                              </w:rPr>
                              <w:t xml:space="preserve"> </w:t>
                            </w:r>
                            <w:r w:rsidRPr="002917BC">
                              <w:rPr>
                                <w:rFonts w:ascii="Arial" w:hAnsi="Arial" w:cs="NewBT-Regular"/>
                                <w:color w:val="808080"/>
                                <w:sz w:val="14"/>
                                <w:szCs w:val="14"/>
                              </w:rPr>
                              <w:br/>
                            </w:r>
                            <w:r w:rsidRPr="002917BC">
                              <w:rPr>
                                <w:rFonts w:ascii="Arial" w:hAnsi="Arial" w:cs="NewBT-Regular"/>
                                <w:color w:val="808080"/>
                                <w:sz w:val="16"/>
                                <w:szCs w:val="14"/>
                              </w:rPr>
                              <w:t>Alternatively, you may wish to use this section to hold a promotional image. If text is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6A41CCF1" w14:textId="77777777" w:rsidR="005238D1" w:rsidRPr="002917BC" w:rsidRDefault="005238D1" w:rsidP="00B17929">
                            <w:pPr>
                              <w:autoSpaceDE w:val="0"/>
                              <w:autoSpaceDN w:val="0"/>
                              <w:adjustRightInd w:val="0"/>
                              <w:spacing w:line="240" w:lineRule="auto"/>
                              <w:rPr>
                                <w:rFonts w:ascii="Arial" w:hAnsi="Arial" w:cs="NewBT-Regular"/>
                                <w:color w:val="808080"/>
                                <w:sz w:val="16"/>
                                <w:szCs w:val="14"/>
                              </w:rPr>
                            </w:pPr>
                          </w:p>
                          <w:p w14:paraId="79601988" w14:textId="77777777" w:rsidR="005238D1" w:rsidRPr="002917BC" w:rsidRDefault="005238D1"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sz w:val="16"/>
                                <w:szCs w:val="14"/>
                              </w:rPr>
                              <w:t>If an image is required, we would recommend a JPEG file, with a maximum width of 260px. The height of the image can be based on the space available after completing the other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31" o:spid="_x0000_s1039" style="position:absolute;margin-left:268.85pt;margin-top:72.5pt;width:265.15pt;height:158.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" filled="f" stroked="f">
                <v:stroke dashstyle="dash"/>
                <v:path arrowok="t"/>
                <v:textbox>
                  <w:txbxContent>
                    <w:p w14:paraId="2B96EA7F" w14:textId="77777777" w:rsidR="005238D1" w:rsidRPr="002917BC" w:rsidRDefault="005238D1"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SERVICE &amp; SUPPORT</w:t>
                      </w:r>
                    </w:p>
                    <w:p w14:paraId="57AEDC2F" w14:textId="77777777" w:rsidR="005238D1" w:rsidRPr="002917BC" w:rsidRDefault="005238D1"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rPr>
                        <w:t>[This section can be used to promote your service and support levels.</w:t>
                      </w:r>
                      <w:r w:rsidRPr="002917BC">
                        <w:rPr>
                          <w:rFonts w:ascii="Arial" w:hAnsi="Arial" w:cs="NewBT-Regular"/>
                          <w:color w:val="808080"/>
                          <w:sz w:val="14"/>
                          <w:szCs w:val="14"/>
                        </w:rPr>
                        <w:t xml:space="preserve"> </w:t>
                      </w:r>
                      <w:r w:rsidRPr="002917BC">
                        <w:rPr>
                          <w:rFonts w:ascii="Arial" w:hAnsi="Arial" w:cs="NewBT-Regular"/>
                          <w:color w:val="808080"/>
                          <w:sz w:val="14"/>
                          <w:szCs w:val="14"/>
                        </w:rPr>
                        <w:br/>
                      </w:r>
                      <w:r w:rsidRPr="002917BC">
                        <w:rPr>
                          <w:rFonts w:ascii="Arial" w:hAnsi="Arial" w:cs="NewBT-Regular"/>
                          <w:color w:val="808080"/>
                          <w:sz w:val="16"/>
                          <w:szCs w:val="14"/>
                        </w:rPr>
                        <w:t xml:space="preserve">Alternatively, you may wish to use this section to hold a promotional image. If text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6A41CCF1" w14:textId="77777777" w:rsidR="005238D1" w:rsidRPr="002917BC" w:rsidRDefault="005238D1" w:rsidP="00B17929">
                      <w:pPr>
                        <w:autoSpaceDE w:val="0"/>
                        <w:autoSpaceDN w:val="0"/>
                        <w:adjustRightInd w:val="0"/>
                        <w:spacing w:line="240" w:lineRule="auto"/>
                        <w:rPr>
                          <w:rFonts w:ascii="Arial" w:hAnsi="Arial" w:cs="NewBT-Regular"/>
                          <w:color w:val="808080"/>
                          <w:sz w:val="16"/>
                          <w:szCs w:val="14"/>
                        </w:rPr>
                      </w:pPr>
                    </w:p>
                    <w:p w14:paraId="79601988" w14:textId="77777777" w:rsidR="005238D1" w:rsidRPr="002917BC" w:rsidRDefault="005238D1"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sz w:val="16"/>
                          <w:szCs w:val="14"/>
                        </w:rPr>
                        <w:t xml:space="preserve">If an image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a JPEG file, with a maximum width of 260px. The height of the image can be based on the space available after completing the other sections.]</w:t>
                      </w:r>
                    </w:p>
                  </w:txbxContent>
                </v:textbox>
              </v:rect>
            </w:pict>
          </mc:Fallback>
        </mc:AlternateContent>
      </w:r>
      <w:r>
        <w:rPr>
          <w:noProof/>
          <w:lang w:eastAsia="en-GB"/>
        </w:rPr>
        <mc:AlternateContent>
          <mc:Choice Requires="wps">
            <w:drawing>
              <wp:anchor distT="0" distB="0" distL="114300" distR="114300" simplePos="0" relativeHeight="251703296" behindDoc="0" locked="0" layoutInCell="1" allowOverlap="1" wp14:anchorId="51A9A6E7" wp14:editId="5DA3D9EC">
                <wp:simplePos x="0" y="0"/>
                <wp:positionH relativeFrom="column">
                  <wp:posOffset>3422015</wp:posOffset>
                </wp:positionH>
                <wp:positionV relativeFrom="paragraph">
                  <wp:posOffset>3029585</wp:posOffset>
                </wp:positionV>
                <wp:extent cx="3367405" cy="2130425"/>
                <wp:effectExtent l="0" t="0" r="0" b="3175"/>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7405" cy="2130425"/>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4EBE856C" w14:textId="77777777" w:rsidR="005238D1" w:rsidRPr="002917BC" w:rsidRDefault="005238D1"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PRICE STRUCTURE</w:t>
                            </w:r>
                          </w:p>
                          <w:p w14:paraId="7E116D40" w14:textId="77777777" w:rsidR="005238D1" w:rsidRPr="002917BC" w:rsidRDefault="005238D1"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rPr>
                              <w:t>[This section can be used to promote your product/service price offers.</w:t>
                            </w:r>
                            <w:r w:rsidRPr="002917BC">
                              <w:rPr>
                                <w:rFonts w:ascii="Arial" w:hAnsi="Arial" w:cs="NewBT-Regular"/>
                                <w:color w:val="808080"/>
                                <w:sz w:val="14"/>
                                <w:szCs w:val="14"/>
                              </w:rPr>
                              <w:t xml:space="preserve"> </w:t>
                            </w:r>
                          </w:p>
                          <w:p w14:paraId="7D993B77" w14:textId="77777777" w:rsidR="005238D1" w:rsidRPr="002917BC" w:rsidRDefault="005238D1"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Alternatively, you may wish to use this section to hold a promotional image. If text is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7A8B30F3" w14:textId="77777777" w:rsidR="005238D1" w:rsidRPr="002917BC" w:rsidRDefault="005238D1" w:rsidP="00B17929">
                            <w:pPr>
                              <w:autoSpaceDE w:val="0"/>
                              <w:autoSpaceDN w:val="0"/>
                              <w:adjustRightInd w:val="0"/>
                              <w:spacing w:line="240" w:lineRule="auto"/>
                              <w:rPr>
                                <w:rFonts w:ascii="Arial" w:hAnsi="Arial" w:cs="NewBT-Regular"/>
                                <w:color w:val="808080"/>
                                <w:sz w:val="16"/>
                                <w:szCs w:val="14"/>
                              </w:rPr>
                            </w:pPr>
                          </w:p>
                          <w:p w14:paraId="48E1C9B2" w14:textId="77777777" w:rsidR="005238D1" w:rsidRPr="002917BC" w:rsidRDefault="005238D1"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If an image is required, we would recommend a JPEG file, with a maximum width of 260px. The height of the image can be based </w:t>
                            </w:r>
                            <w:r w:rsidRPr="002917BC">
                              <w:rPr>
                                <w:rFonts w:ascii="Arial" w:hAnsi="Arial" w:cs="NewBT-Regular"/>
                                <w:color w:val="808080"/>
                                <w:sz w:val="16"/>
                                <w:szCs w:val="14"/>
                              </w:rPr>
                              <w:br/>
                              <w:t>on the space available after completing the other sections.]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89" o:spid="_x0000_s1040" style="position:absolute;margin-left:269.45pt;margin-top:238.55pt;width:265.15pt;height:167.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" filled="f" stroked="f">
                <v:stroke dashstyle="dash"/>
                <v:path arrowok="t"/>
                <v:textbox>
                  <w:txbxContent>
                    <w:p w14:paraId="4EBE856C" w14:textId="77777777" w:rsidR="005238D1" w:rsidRPr="002917BC" w:rsidRDefault="005238D1" w:rsidP="00B17929">
                      <w:pPr>
                        <w:autoSpaceDE w:val="0"/>
                        <w:autoSpaceDN w:val="0"/>
                        <w:adjustRightInd w:val="0"/>
                        <w:spacing w:line="240" w:lineRule="auto"/>
                        <w:rPr>
                          <w:rFonts w:ascii="Arial" w:hAnsi="Arial" w:cs="NewBT-Regular"/>
                          <w:color w:val="808080"/>
                          <w:sz w:val="28"/>
                          <w:szCs w:val="28"/>
                        </w:rPr>
                      </w:pPr>
                      <w:r w:rsidRPr="002917BC">
                        <w:rPr>
                          <w:rFonts w:ascii="Arial" w:hAnsi="Arial" w:cs="NewBT-Regular"/>
                          <w:color w:val="808080"/>
                          <w:sz w:val="28"/>
                          <w:szCs w:val="28"/>
                        </w:rPr>
                        <w:t>PRICE STRUCTURE</w:t>
                      </w:r>
                    </w:p>
                    <w:p w14:paraId="7E116D40" w14:textId="77777777" w:rsidR="005238D1" w:rsidRPr="002917BC" w:rsidRDefault="005238D1" w:rsidP="00B17929">
                      <w:pPr>
                        <w:autoSpaceDE w:val="0"/>
                        <w:autoSpaceDN w:val="0"/>
                        <w:adjustRightInd w:val="0"/>
                        <w:spacing w:line="240" w:lineRule="auto"/>
                        <w:rPr>
                          <w:rFonts w:ascii="Arial" w:hAnsi="Arial" w:cs="NewBT-Regular"/>
                          <w:color w:val="808080"/>
                          <w:sz w:val="14"/>
                          <w:szCs w:val="14"/>
                        </w:rPr>
                      </w:pPr>
                      <w:r w:rsidRPr="002917BC">
                        <w:rPr>
                          <w:rFonts w:ascii="Arial" w:hAnsi="Arial" w:cs="NewBT-Regular"/>
                          <w:color w:val="808080"/>
                        </w:rPr>
                        <w:t>[This section can be used to promote your product/service price offers.</w:t>
                      </w:r>
                      <w:r w:rsidRPr="002917BC">
                        <w:rPr>
                          <w:rFonts w:ascii="Arial" w:hAnsi="Arial" w:cs="NewBT-Regular"/>
                          <w:color w:val="808080"/>
                          <w:sz w:val="14"/>
                          <w:szCs w:val="14"/>
                        </w:rPr>
                        <w:t xml:space="preserve"> </w:t>
                      </w:r>
                    </w:p>
                    <w:p w14:paraId="7D993B77" w14:textId="77777777" w:rsidR="005238D1" w:rsidRPr="002917BC" w:rsidRDefault="005238D1"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Alternatively, you may wish to use this section to hold a promotional image. If text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that you use the same font size for the Title of this section as you have for the other sections, this being a font size between 14pt to 24pt. For the main content in this section, we would advise using the same font size used for the other sections, between 11pt and 14pt. This information can be represented in a series of bullet points (optional)].</w:t>
                      </w:r>
                    </w:p>
                    <w:p w14:paraId="7A8B30F3" w14:textId="77777777" w:rsidR="005238D1" w:rsidRPr="002917BC" w:rsidRDefault="005238D1" w:rsidP="00B17929">
                      <w:pPr>
                        <w:autoSpaceDE w:val="0"/>
                        <w:autoSpaceDN w:val="0"/>
                        <w:adjustRightInd w:val="0"/>
                        <w:spacing w:line="240" w:lineRule="auto"/>
                        <w:rPr>
                          <w:rFonts w:ascii="Arial" w:hAnsi="Arial" w:cs="NewBT-Regular"/>
                          <w:color w:val="808080"/>
                          <w:sz w:val="16"/>
                          <w:szCs w:val="14"/>
                        </w:rPr>
                      </w:pPr>
                    </w:p>
                    <w:p w14:paraId="48E1C9B2" w14:textId="77777777" w:rsidR="005238D1" w:rsidRPr="002917BC" w:rsidRDefault="005238D1" w:rsidP="00B17929">
                      <w:pPr>
                        <w:autoSpaceDE w:val="0"/>
                        <w:autoSpaceDN w:val="0"/>
                        <w:adjustRightInd w:val="0"/>
                        <w:spacing w:line="240" w:lineRule="auto"/>
                        <w:rPr>
                          <w:rFonts w:ascii="Arial" w:hAnsi="Arial" w:cs="NewBT-Regular"/>
                          <w:color w:val="808080"/>
                          <w:sz w:val="16"/>
                          <w:szCs w:val="14"/>
                        </w:rPr>
                      </w:pPr>
                      <w:r w:rsidRPr="002917BC">
                        <w:rPr>
                          <w:rFonts w:ascii="Arial" w:hAnsi="Arial" w:cs="NewBT-Regular"/>
                          <w:color w:val="808080"/>
                          <w:sz w:val="16"/>
                          <w:szCs w:val="14"/>
                        </w:rPr>
                        <w:t xml:space="preserve">If an image </w:t>
                      </w:r>
                      <w:proofErr w:type="gramStart"/>
                      <w:r w:rsidRPr="002917BC">
                        <w:rPr>
                          <w:rFonts w:ascii="Arial" w:hAnsi="Arial" w:cs="NewBT-Regular"/>
                          <w:color w:val="808080"/>
                          <w:sz w:val="16"/>
                          <w:szCs w:val="14"/>
                        </w:rPr>
                        <w:t>is</w:t>
                      </w:r>
                      <w:proofErr w:type="gramEnd"/>
                      <w:r w:rsidRPr="002917BC">
                        <w:rPr>
                          <w:rFonts w:ascii="Arial" w:hAnsi="Arial" w:cs="NewBT-Regular"/>
                          <w:color w:val="808080"/>
                          <w:sz w:val="16"/>
                          <w:szCs w:val="14"/>
                        </w:rPr>
                        <w:t xml:space="preserve"> required, we would recommend a JPEG file, with a maximum width of 260px. The height of the image can be based </w:t>
                      </w:r>
                      <w:r w:rsidRPr="002917BC">
                        <w:rPr>
                          <w:rFonts w:ascii="Arial" w:hAnsi="Arial" w:cs="NewBT-Regular"/>
                          <w:color w:val="808080"/>
                          <w:sz w:val="16"/>
                          <w:szCs w:val="14"/>
                        </w:rPr>
                        <w:br/>
                        <w:t>on the space available after completing the other sections.]</w:t>
                      </w:r>
                    </w:p>
                  </w:txbxContent>
                </v:textbox>
              </v:rect>
            </w:pict>
          </mc:Fallback>
        </mc:AlternateContent>
      </w:r>
      <w:r>
        <w:rPr>
          <w:noProof/>
          <w:lang w:eastAsia="en-GB"/>
        </w:rPr>
        <mc:AlternateContent>
          <mc:Choice Requires="wps">
            <w:drawing>
              <wp:anchor distT="0" distB="0" distL="114300" distR="114300" simplePos="0" relativeHeight="251705344" behindDoc="0" locked="0" layoutInCell="1" allowOverlap="1" wp14:anchorId="3E383C22" wp14:editId="71EC16C3">
                <wp:simplePos x="0" y="0"/>
                <wp:positionH relativeFrom="column">
                  <wp:posOffset>5703570</wp:posOffset>
                </wp:positionH>
                <wp:positionV relativeFrom="paragraph">
                  <wp:posOffset>5045710</wp:posOffset>
                </wp:positionV>
                <wp:extent cx="1154430" cy="342900"/>
                <wp:effectExtent l="0" t="0" r="0" b="12700"/>
                <wp:wrapThrough wrapText="bothSides">
                  <wp:wrapPolygon edited="0">
                    <wp:start x="950" y="0"/>
                    <wp:lineTo x="475" y="20800"/>
                    <wp:lineTo x="20436" y="20800"/>
                    <wp:lineTo x="19960" y="0"/>
                    <wp:lineTo x="95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42900"/>
                        </a:xfrm>
                        <a:prstGeom prst="rect">
                          <a:avLst/>
                        </a:prstGeom>
                        <a:noFill/>
                        <a:ln w="9525">
                          <a:noFill/>
                          <a:miter lim="800000"/>
                          <a:headEnd/>
                          <a:tailEnd/>
                        </a:ln>
                      </wps:spPr>
                      <wps:txbx>
                        <w:txbxContent>
                          <w:p w14:paraId="38A11ED0" w14:textId="58751D39" w:rsidR="005238D1" w:rsidRPr="00FD3141" w:rsidRDefault="005238D1" w:rsidP="00E7415C">
                            <w:pPr>
                              <w:spacing w:after="120" w:line="240" w:lineRule="auto"/>
                              <w:jc w:val="right"/>
                              <w:rPr>
                                <w:rFonts w:ascii="Arial" w:hAnsi="Arial" w:cs="NewBT-Regular"/>
                                <w:color w:val="808080"/>
                                <w:sz w:val="16"/>
                                <w:szCs w:val="16"/>
                              </w:rPr>
                            </w:pPr>
                            <w:r>
                              <w:rPr>
                                <w:rFonts w:ascii="Arial" w:hAnsi="Arial" w:cs="NewBT-Regular"/>
                                <w:color w:val="808080"/>
                                <w:sz w:val="16"/>
                                <w:szCs w:val="16"/>
                              </w:rPr>
                              <w:t>Issue</w:t>
                            </w:r>
                            <w:r w:rsidRPr="00FD3141">
                              <w:rPr>
                                <w:rFonts w:ascii="Arial" w:hAnsi="Arial" w:cs="NewBT-Regular"/>
                                <w:color w:val="808080"/>
                                <w:sz w:val="16"/>
                                <w:szCs w:val="16"/>
                              </w:rPr>
                              <w:t xml:space="preserve">: </w:t>
                            </w:r>
                            <w:r>
                              <w:rPr>
                                <w:rFonts w:ascii="Arial" w:hAnsi="Arial" w:cs="NewBT-Regular"/>
                                <w:color w:val="808080"/>
                                <w:sz w:val="16"/>
                                <w:szCs w:val="16"/>
                              </w:rPr>
                              <w:t>1</w:t>
                            </w:r>
                            <w:r w:rsidRPr="00FD3141">
                              <w:rPr>
                                <w:rFonts w:ascii="Arial" w:hAnsi="Arial" w:cs="NewBT-Regular"/>
                                <w:color w:val="808080"/>
                                <w:sz w:val="16"/>
                                <w:szCs w:val="16"/>
                              </w:rPr>
                              <w:t>_</w:t>
                            </w:r>
                            <w:r>
                              <w:rPr>
                                <w:rFonts w:ascii="Arial" w:hAnsi="Arial" w:cs="NewBT-Regular"/>
                                <w:color w:val="808080"/>
                                <w:sz w:val="16"/>
                                <w:szCs w:val="16"/>
                              </w:rPr>
                              <w:t>10</w:t>
                            </w:r>
                            <w:r w:rsidRPr="00FD3141">
                              <w:rPr>
                                <w:rFonts w:ascii="Arial" w:hAnsi="Arial" w:cs="NewBT-Regular"/>
                                <w:color w:val="808080"/>
                                <w:sz w:val="16"/>
                                <w:szCs w:val="16"/>
                              </w:rPr>
                              <w:t>14</w:t>
                            </w:r>
                          </w:p>
                          <w:p w14:paraId="1827D47A" w14:textId="77777777" w:rsidR="005238D1" w:rsidRPr="00577BF0" w:rsidRDefault="005238D1" w:rsidP="00E7415C">
                            <w:pPr>
                              <w:spacing w:line="240" w:lineRule="auto"/>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1" type="#_x0000_t202" style="position:absolute;margin-left:449.1pt;margin-top:397.3pt;width:90.9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" filled="f" stroked="f">
                <v:textbox>
                  <w:txbxContent>
                    <w:p w14:paraId="38A11ED0" w14:textId="58751D39" w:rsidR="005238D1" w:rsidRPr="00FD3141" w:rsidRDefault="005238D1" w:rsidP="00E7415C">
                      <w:pPr>
                        <w:spacing w:after="120" w:line="240" w:lineRule="auto"/>
                        <w:jc w:val="right"/>
                        <w:rPr>
                          <w:rFonts w:ascii="Arial" w:hAnsi="Arial" w:cs="NewBT-Regular"/>
                          <w:color w:val="808080"/>
                          <w:sz w:val="16"/>
                          <w:szCs w:val="16"/>
                        </w:rPr>
                      </w:pPr>
                      <w:r>
                        <w:rPr>
                          <w:rFonts w:ascii="Arial" w:hAnsi="Arial" w:cs="NewBT-Regular"/>
                          <w:color w:val="808080"/>
                          <w:sz w:val="16"/>
                          <w:szCs w:val="16"/>
                        </w:rPr>
                        <w:t>Issue</w:t>
                      </w:r>
                      <w:r w:rsidRPr="00FD3141">
                        <w:rPr>
                          <w:rFonts w:ascii="Arial" w:hAnsi="Arial" w:cs="NewBT-Regular"/>
                          <w:color w:val="808080"/>
                          <w:sz w:val="16"/>
                          <w:szCs w:val="16"/>
                        </w:rPr>
                        <w:t xml:space="preserve">: </w:t>
                      </w:r>
                      <w:r>
                        <w:rPr>
                          <w:rFonts w:ascii="Arial" w:hAnsi="Arial" w:cs="NewBT-Regular"/>
                          <w:color w:val="808080"/>
                          <w:sz w:val="16"/>
                          <w:szCs w:val="16"/>
                        </w:rPr>
                        <w:t>1</w:t>
                      </w:r>
                      <w:r w:rsidRPr="00FD3141">
                        <w:rPr>
                          <w:rFonts w:ascii="Arial" w:hAnsi="Arial" w:cs="NewBT-Regular"/>
                          <w:color w:val="808080"/>
                          <w:sz w:val="16"/>
                          <w:szCs w:val="16"/>
                        </w:rPr>
                        <w:t>_</w:t>
                      </w:r>
                      <w:r>
                        <w:rPr>
                          <w:rFonts w:ascii="Arial" w:hAnsi="Arial" w:cs="NewBT-Regular"/>
                          <w:color w:val="808080"/>
                          <w:sz w:val="16"/>
                          <w:szCs w:val="16"/>
                        </w:rPr>
                        <w:t>10</w:t>
                      </w:r>
                      <w:r w:rsidRPr="00FD3141">
                        <w:rPr>
                          <w:rFonts w:ascii="Arial" w:hAnsi="Arial" w:cs="NewBT-Regular"/>
                          <w:color w:val="808080"/>
                          <w:sz w:val="16"/>
                          <w:szCs w:val="16"/>
                        </w:rPr>
                        <w:t>14</w:t>
                      </w:r>
                    </w:p>
                    <w:p w14:paraId="1827D47A" w14:textId="77777777" w:rsidR="005238D1" w:rsidRPr="00577BF0" w:rsidRDefault="005238D1" w:rsidP="00E7415C">
                      <w:pPr>
                        <w:spacing w:line="240" w:lineRule="auto"/>
                        <w:rPr>
                          <w:sz w:val="16"/>
                          <w:szCs w:val="18"/>
                        </w:rPr>
                      </w:pPr>
                    </w:p>
                  </w:txbxContent>
                </v:textbox>
                <w10:wrap type="through"/>
              </v:shape>
            </w:pict>
          </mc:Fallback>
        </mc:AlternateContent>
      </w:r>
    </w:p>
    <w:sectPr w:rsidR="00F76B32" w:rsidRPr="00E849C8" w:rsidSect="009C5E98">
      <w:headerReference w:type="default" r:id="rId8"/>
      <w:footerReference w:type="default" r:id="rId9"/>
      <w:pgSz w:w="11906" w:h="16838" w:code="9"/>
      <w:pgMar w:top="1701" w:right="851" w:bottom="284" w:left="851" w:header="709" w:footer="12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C17A3" w14:textId="77777777" w:rsidR="00892981" w:rsidRDefault="00892981" w:rsidP="00956004">
      <w:pPr>
        <w:spacing w:line="240" w:lineRule="auto"/>
      </w:pPr>
      <w:r>
        <w:separator/>
      </w:r>
    </w:p>
  </w:endnote>
  <w:endnote w:type="continuationSeparator" w:id="0">
    <w:p w14:paraId="4F59494D" w14:textId="77777777" w:rsidR="00892981" w:rsidRDefault="00892981" w:rsidP="00956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ewBT-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952A" w14:textId="77777777" w:rsidR="005238D1" w:rsidRDefault="005238D1" w:rsidP="009C5E98">
    <w:pPr>
      <w:autoSpaceDE w:val="0"/>
      <w:autoSpaceDN w:val="0"/>
      <w:adjustRightInd w:val="0"/>
      <w:spacing w:line="240" w:lineRule="auto"/>
      <w:ind w:left="-567" w:firstLine="567"/>
    </w:pPr>
    <w:r>
      <w:rPr>
        <w:rFonts w:ascii="NewBT-Regular" w:hAnsi="NewBT-Regular" w:cs="NewBT-Regular"/>
        <w:noProof/>
        <w:color w:val="808080"/>
        <w:sz w:val="18"/>
        <w:szCs w:val="18"/>
        <w:lang w:eastAsia="en-GB"/>
      </w:rPr>
      <mc:AlternateContent>
        <mc:Choice Requires="wps">
          <w:drawing>
            <wp:anchor distT="0" distB="0" distL="114300" distR="114300" simplePos="0" relativeHeight="251662336" behindDoc="0" locked="0" layoutInCell="1" allowOverlap="1" wp14:anchorId="7101496F" wp14:editId="596B214E">
              <wp:simplePos x="0" y="0"/>
              <wp:positionH relativeFrom="column">
                <wp:posOffset>-331470</wp:posOffset>
              </wp:positionH>
              <wp:positionV relativeFrom="paragraph">
                <wp:posOffset>-157480</wp:posOffset>
              </wp:positionV>
              <wp:extent cx="7134225" cy="1140460"/>
              <wp:effectExtent l="0" t="0" r="3175" b="2540"/>
              <wp:wrapNone/>
              <wp:docPr id="18" name="Round Same Side Corner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134225" cy="1140460"/>
                      </a:xfrm>
                      <a:prstGeom prst="round2SameRect">
                        <a:avLst>
                          <a:gd name="adj1" fmla="val 11906"/>
                          <a:gd name="adj2" fmla="val 0"/>
                        </a:avLst>
                      </a:prstGeom>
                      <a:solidFill>
                        <a:srgbClr val="C0C0C0">
                          <a:alpha val="5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8" o:spid="_x0000_s1026" style="position:absolute;margin-left:-26.05pt;margin-top:-12.35pt;width:561.75pt;height:89.8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4225,11404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" path="m135783,0l6998442,0c7073433,,7134225,60792,7134225,135783l7134225,1140460,7134225,1140460,,1140460,,1140460,,135783c0,60792,60792,,135783,0xe" fillcolor="silver" stroked="f" strokeweight="2pt">
              <v:fill opacity="32896f"/>
              <v:path arrowok="t" o:connecttype="custom" o:connectlocs="135783,0;6998442,0;7134225,135783;7134225,1140460;7134225,1140460;0,1140460;0,1140460;0,135783;135783,0" o:connectangles="0,0,0,0,0,0,0,0,0"/>
            </v:shape>
          </w:pict>
        </mc:Fallback>
      </mc:AlternateContent>
    </w:r>
    <w:r>
      <w:rPr>
        <w:noProof/>
        <w:lang w:eastAsia="en-GB"/>
      </w:rPr>
      <mc:AlternateContent>
        <mc:Choice Requires="wps">
          <w:drawing>
            <wp:anchor distT="4294967294" distB="4294967294" distL="114300" distR="114300" simplePos="0" relativeHeight="251670528" behindDoc="0" locked="0" layoutInCell="1" allowOverlap="1" wp14:anchorId="7DE9A272" wp14:editId="0709EBF3">
              <wp:simplePos x="0" y="0"/>
              <wp:positionH relativeFrom="column">
                <wp:posOffset>-332105</wp:posOffset>
              </wp:positionH>
              <wp:positionV relativeFrom="paragraph">
                <wp:posOffset>-137796</wp:posOffset>
              </wp:positionV>
              <wp:extent cx="7134225" cy="0"/>
              <wp:effectExtent l="0" t="25400" r="3175" b="254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4225" cy="0"/>
                      </a:xfrm>
                      <a:prstGeom prst="line">
                        <a:avLst/>
                      </a:prstGeom>
                      <a:ln w="38100">
                        <a:solidFill>
                          <a:srgbClr val="C0C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2" o:spid="_x0000_s1026" style="position:absolute;z-index:25167052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26.1pt,-10.8pt" to="535.6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" strokecolor="silver" strokeweight="3pt">
              <o:lock v:ext="edit" shapetype="f"/>
            </v:line>
          </w:pict>
        </mc:Fallback>
      </mc:AlternateContent>
    </w:r>
    <w:r>
      <w:rPr>
        <w:noProof/>
        <w:lang w:eastAsia="en-GB"/>
      </w:rPr>
      <mc:AlternateContent>
        <mc:Choice Requires="wps">
          <w:drawing>
            <wp:anchor distT="0" distB="0" distL="114300" distR="114300" simplePos="0" relativeHeight="251664384" behindDoc="0" locked="0" layoutInCell="1" allowOverlap="1" wp14:anchorId="22AD788F" wp14:editId="73F6D106">
              <wp:simplePos x="0" y="0"/>
              <wp:positionH relativeFrom="column">
                <wp:posOffset>-231775</wp:posOffset>
              </wp:positionH>
              <wp:positionV relativeFrom="paragraph">
                <wp:posOffset>-80010</wp:posOffset>
              </wp:positionV>
              <wp:extent cx="6925310" cy="370840"/>
              <wp:effectExtent l="0" t="0" r="0" b="1016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25310" cy="370840"/>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678A6E90" w14:textId="77777777" w:rsidR="005238D1" w:rsidRPr="00E14BB7" w:rsidRDefault="005238D1" w:rsidP="009C5E98">
                          <w:pPr>
                            <w:autoSpaceDE w:val="0"/>
                            <w:autoSpaceDN w:val="0"/>
                            <w:adjustRightInd w:val="0"/>
                            <w:spacing w:line="240" w:lineRule="auto"/>
                            <w:rPr>
                              <w:rFonts w:ascii="Arial" w:hAnsi="Arial" w:cs="NewBT-Regular"/>
                              <w:color w:val="808080"/>
                              <w:spacing w:val="-4"/>
                              <w:sz w:val="16"/>
                              <w:szCs w:val="18"/>
                            </w:rPr>
                          </w:pPr>
                          <w:r w:rsidRPr="00E14BB7">
                            <w:rPr>
                              <w:rFonts w:ascii="Arial" w:hAnsi="Arial" w:cs="NewBT-Regular"/>
                              <w:color w:val="808080"/>
                              <w:spacing w:val="-4"/>
                              <w:sz w:val="16"/>
                              <w:szCs w:val="18"/>
                            </w:rPr>
                            <w:t>FOOTER</w:t>
                          </w:r>
                        </w:p>
                        <w:p w14:paraId="44C07FE0" w14:textId="77777777" w:rsidR="005238D1" w:rsidRPr="00E14BB7" w:rsidRDefault="005238D1" w:rsidP="009C5E98">
                          <w:pPr>
                            <w:autoSpaceDE w:val="0"/>
                            <w:autoSpaceDN w:val="0"/>
                            <w:adjustRightInd w:val="0"/>
                            <w:spacing w:line="240" w:lineRule="auto"/>
                            <w:rPr>
                              <w:rFonts w:ascii="Arial" w:hAnsi="Arial" w:cs="NewBT-Regular"/>
                              <w:color w:val="808080"/>
                              <w:spacing w:val="-4"/>
                              <w:sz w:val="16"/>
                              <w:szCs w:val="18"/>
                            </w:rPr>
                          </w:pPr>
                          <w:r w:rsidRPr="00E14BB7">
                            <w:rPr>
                              <w:rFonts w:ascii="Arial" w:hAnsi="Arial" w:cs="NewBT-Regular"/>
                              <w:color w:val="808080"/>
                              <w:spacing w:val="-4"/>
                              <w:sz w:val="16"/>
                              <w:szCs w:val="18"/>
                            </w:rPr>
                            <w:t>[This is where you can promote the contact information for your company, and also a call-to-action encouraging the reader to contact your sales team.]</w:t>
                          </w:r>
                        </w:p>
                        <w:p w14:paraId="27F68DFE" w14:textId="77777777" w:rsidR="005238D1" w:rsidRPr="00E14BB7" w:rsidRDefault="005238D1" w:rsidP="009C5E98">
                          <w:pPr>
                            <w:autoSpaceDE w:val="0"/>
                            <w:autoSpaceDN w:val="0"/>
                            <w:adjustRightInd w:val="0"/>
                            <w:spacing w:line="240" w:lineRule="auto"/>
                            <w:rPr>
                              <w:rFonts w:ascii="Arial" w:hAnsi="Arial" w:cs="NewBT-Regular"/>
                              <w:color w:val="808080"/>
                              <w:spacing w:val="-4"/>
                              <w:sz w:val="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9" o:spid="_x0000_s1042" style="position:absolute;left:0;text-align:left;margin-left:-18.2pt;margin-top:-6.25pt;width:545.3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" filled="f" stroked="f">
              <v:stroke dashstyle="dash"/>
              <v:path arrowok="t"/>
              <v:textbox>
                <w:txbxContent>
                  <w:p w14:paraId="678A6E90" w14:textId="77777777" w:rsidR="005238D1" w:rsidRPr="00E14BB7" w:rsidRDefault="005238D1" w:rsidP="009C5E98">
                    <w:pPr>
                      <w:autoSpaceDE w:val="0"/>
                      <w:autoSpaceDN w:val="0"/>
                      <w:adjustRightInd w:val="0"/>
                      <w:spacing w:line="240" w:lineRule="auto"/>
                      <w:rPr>
                        <w:rFonts w:ascii="Arial" w:hAnsi="Arial" w:cs="NewBT-Regular"/>
                        <w:color w:val="808080"/>
                        <w:spacing w:val="-4"/>
                        <w:sz w:val="16"/>
                        <w:szCs w:val="18"/>
                      </w:rPr>
                    </w:pPr>
                    <w:r w:rsidRPr="00E14BB7">
                      <w:rPr>
                        <w:rFonts w:ascii="Arial" w:hAnsi="Arial" w:cs="NewBT-Regular"/>
                        <w:color w:val="808080"/>
                        <w:spacing w:val="-4"/>
                        <w:sz w:val="16"/>
                        <w:szCs w:val="18"/>
                      </w:rPr>
                      <w:t>FOOTER</w:t>
                    </w:r>
                  </w:p>
                  <w:p w14:paraId="44C07FE0" w14:textId="77777777" w:rsidR="005238D1" w:rsidRPr="00E14BB7" w:rsidRDefault="005238D1" w:rsidP="009C5E98">
                    <w:pPr>
                      <w:autoSpaceDE w:val="0"/>
                      <w:autoSpaceDN w:val="0"/>
                      <w:adjustRightInd w:val="0"/>
                      <w:spacing w:line="240" w:lineRule="auto"/>
                      <w:rPr>
                        <w:rFonts w:ascii="Arial" w:hAnsi="Arial" w:cs="NewBT-Regular"/>
                        <w:color w:val="808080"/>
                        <w:spacing w:val="-4"/>
                        <w:sz w:val="16"/>
                        <w:szCs w:val="18"/>
                      </w:rPr>
                    </w:pPr>
                    <w:r w:rsidRPr="00E14BB7">
                      <w:rPr>
                        <w:rFonts w:ascii="Arial" w:hAnsi="Arial" w:cs="NewBT-Regular"/>
                        <w:color w:val="808080"/>
                        <w:spacing w:val="-4"/>
                        <w:sz w:val="16"/>
                        <w:szCs w:val="18"/>
                      </w:rPr>
                      <w:t>[This is where you can promote the contact information for your company, and also a call-to-action encouraging the reader to contact your sales team.]</w:t>
                    </w:r>
                  </w:p>
                  <w:p w14:paraId="27F68DFE" w14:textId="77777777" w:rsidR="005238D1" w:rsidRPr="00E14BB7" w:rsidRDefault="005238D1" w:rsidP="009C5E98">
                    <w:pPr>
                      <w:autoSpaceDE w:val="0"/>
                      <w:autoSpaceDN w:val="0"/>
                      <w:adjustRightInd w:val="0"/>
                      <w:spacing w:line="240" w:lineRule="auto"/>
                      <w:rPr>
                        <w:rFonts w:ascii="Arial" w:hAnsi="Arial" w:cs="NewBT-Regular"/>
                        <w:color w:val="808080"/>
                        <w:spacing w:val="-4"/>
                        <w:sz w:val="8"/>
                        <w:szCs w:val="18"/>
                      </w:rPr>
                    </w:pPr>
                  </w:p>
                </w:txbxContent>
              </v:textbox>
            </v:rect>
          </w:pict>
        </mc:Fallback>
      </mc:AlternateContent>
    </w:r>
    <w:r>
      <w:t xml:space="preserve"> </w:t>
    </w:r>
  </w:p>
  <w:p w14:paraId="2F036A10" w14:textId="77777777" w:rsidR="005238D1" w:rsidRDefault="005238D1">
    <w:pPr>
      <w:pStyle w:val="Footer"/>
    </w:pPr>
    <w:r>
      <w:rPr>
        <w:noProof/>
        <w:lang w:eastAsia="en-GB"/>
      </w:rPr>
      <mc:AlternateContent>
        <mc:Choice Requires="wps">
          <w:drawing>
            <wp:anchor distT="0" distB="0" distL="114300" distR="114300" simplePos="0" relativeHeight="251668480" behindDoc="0" locked="0" layoutInCell="1" allowOverlap="1" wp14:anchorId="5EBDD388" wp14:editId="3368E817">
              <wp:simplePos x="0" y="0"/>
              <wp:positionH relativeFrom="column">
                <wp:posOffset>3414395</wp:posOffset>
              </wp:positionH>
              <wp:positionV relativeFrom="paragraph">
                <wp:posOffset>177165</wp:posOffset>
              </wp:positionV>
              <wp:extent cx="3277235" cy="53403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7235" cy="534035"/>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209E9363" w14:textId="77777777" w:rsidR="005238D1" w:rsidRPr="00E14BB7" w:rsidRDefault="005238D1" w:rsidP="009F2387">
                          <w:pPr>
                            <w:autoSpaceDE w:val="0"/>
                            <w:autoSpaceDN w:val="0"/>
                            <w:adjustRightInd w:val="0"/>
                            <w:spacing w:line="240" w:lineRule="auto"/>
                            <w:rPr>
                              <w:rFonts w:ascii="Arial" w:hAnsi="Arial" w:cs="NewBT-Regular"/>
                              <w:color w:val="808080"/>
                              <w:spacing w:val="-4"/>
                              <w:sz w:val="16"/>
                              <w:szCs w:val="14"/>
                            </w:rPr>
                          </w:pPr>
                          <w:r w:rsidRPr="00E14BB7">
                            <w:rPr>
                              <w:rFonts w:ascii="Arial" w:hAnsi="Arial" w:cs="NewBT-Regular"/>
                              <w:color w:val="808080"/>
                              <w:spacing w:val="-4"/>
                              <w:sz w:val="16"/>
                              <w:szCs w:val="14"/>
                            </w:rPr>
                            <w:t xml:space="preserve">[The call-to-action area of this footer can be larger in font size, and </w:t>
                          </w:r>
                          <w:r w:rsidRPr="00E14BB7">
                            <w:rPr>
                              <w:rFonts w:ascii="Arial" w:hAnsi="Arial" w:cs="NewBT-Regular"/>
                              <w:color w:val="808080"/>
                              <w:spacing w:val="-4"/>
                              <w:sz w:val="16"/>
                              <w:szCs w:val="14"/>
                            </w:rPr>
                            <w:br/>
                            <w:t xml:space="preserve">we would suggest a font size between14pt and 24pt. This is where </w:t>
                          </w:r>
                          <w:r w:rsidRPr="00E14BB7">
                            <w:rPr>
                              <w:rFonts w:ascii="Arial" w:hAnsi="Arial" w:cs="NewBT-Regular"/>
                              <w:color w:val="808080"/>
                              <w:spacing w:val="-4"/>
                              <w:sz w:val="16"/>
                              <w:szCs w:val="14"/>
                            </w:rPr>
                            <w:br/>
                            <w:t>you can display crucial contact information, your email address or Customer Service telephone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1" o:spid="_x0000_s1043" style="position:absolute;margin-left:268.85pt;margin-top:13.95pt;width:258.05pt;height:4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" filled="f" stroked="f">
              <v:stroke dashstyle="dash"/>
              <v:path arrowok="t"/>
              <v:textbox>
                <w:txbxContent>
                  <w:p w14:paraId="209E9363" w14:textId="77777777" w:rsidR="005238D1" w:rsidRPr="00E14BB7" w:rsidRDefault="005238D1" w:rsidP="009F2387">
                    <w:pPr>
                      <w:autoSpaceDE w:val="0"/>
                      <w:autoSpaceDN w:val="0"/>
                      <w:adjustRightInd w:val="0"/>
                      <w:spacing w:line="240" w:lineRule="auto"/>
                      <w:rPr>
                        <w:rFonts w:ascii="Arial" w:hAnsi="Arial" w:cs="NewBT-Regular"/>
                        <w:color w:val="808080"/>
                        <w:spacing w:val="-4"/>
                        <w:sz w:val="16"/>
                        <w:szCs w:val="14"/>
                      </w:rPr>
                    </w:pPr>
                    <w:r w:rsidRPr="00E14BB7">
                      <w:rPr>
                        <w:rFonts w:ascii="Arial" w:hAnsi="Arial" w:cs="NewBT-Regular"/>
                        <w:color w:val="808080"/>
                        <w:spacing w:val="-4"/>
                        <w:sz w:val="16"/>
                        <w:szCs w:val="14"/>
                      </w:rPr>
                      <w:t xml:space="preserve">[The call-to-action area of this footer can be larger in font size, and </w:t>
                    </w:r>
                    <w:r w:rsidRPr="00E14BB7">
                      <w:rPr>
                        <w:rFonts w:ascii="Arial" w:hAnsi="Arial" w:cs="NewBT-Regular"/>
                        <w:color w:val="808080"/>
                        <w:spacing w:val="-4"/>
                        <w:sz w:val="16"/>
                        <w:szCs w:val="14"/>
                      </w:rPr>
                      <w:br/>
                      <w:t xml:space="preserve">we would suggest a font size between14pt and 24pt. This is where </w:t>
                    </w:r>
                    <w:r w:rsidRPr="00E14BB7">
                      <w:rPr>
                        <w:rFonts w:ascii="Arial" w:hAnsi="Arial" w:cs="NewBT-Regular"/>
                        <w:color w:val="808080"/>
                        <w:spacing w:val="-4"/>
                        <w:sz w:val="16"/>
                        <w:szCs w:val="14"/>
                      </w:rPr>
                      <w:br/>
                      <w:t>you can display crucial contact information, your email address or Customer Service telephone number.]</w:t>
                    </w:r>
                  </w:p>
                </w:txbxContent>
              </v:textbox>
            </v:rect>
          </w:pict>
        </mc:Fallback>
      </mc:AlternateContent>
    </w:r>
    <w:r>
      <w:rPr>
        <w:noProof/>
        <w:lang w:eastAsia="en-GB"/>
      </w:rPr>
      <mc:AlternateContent>
        <mc:Choice Requires="wps">
          <w:drawing>
            <wp:anchor distT="0" distB="0" distL="114300" distR="114300" simplePos="0" relativeHeight="251666432" behindDoc="0" locked="0" layoutInCell="1" allowOverlap="1" wp14:anchorId="5A9C9278" wp14:editId="43ABF6CF">
              <wp:simplePos x="0" y="0"/>
              <wp:positionH relativeFrom="column">
                <wp:posOffset>-241300</wp:posOffset>
              </wp:positionH>
              <wp:positionV relativeFrom="paragraph">
                <wp:posOffset>178435</wp:posOffset>
              </wp:positionV>
              <wp:extent cx="3277235" cy="534035"/>
              <wp:effectExtent l="0" t="0" r="0"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7235" cy="534035"/>
                      </a:xfrm>
                      <a:prstGeom prst="rect">
                        <a:avLst/>
                      </a:prstGeom>
                      <a:noFill/>
                      <a:ln w="9525">
                        <a:noFill/>
                        <a:prstDash val="dash"/>
                        <a:miter lim="800000"/>
                      </a:ln>
                    </wps:spPr>
                    <wps:style>
                      <a:lnRef idx="2">
                        <a:schemeClr val="accent1">
                          <a:shade val="50000"/>
                        </a:schemeClr>
                      </a:lnRef>
                      <a:fillRef idx="1">
                        <a:schemeClr val="accent1"/>
                      </a:fillRef>
                      <a:effectRef idx="0">
                        <a:schemeClr val="accent1"/>
                      </a:effectRef>
                      <a:fontRef idx="minor">
                        <a:schemeClr val="lt1"/>
                      </a:fontRef>
                    </wps:style>
                    <wps:txbx>
                      <w:txbxContent>
                        <w:p w14:paraId="6A54047E" w14:textId="77777777" w:rsidR="005238D1" w:rsidRPr="00E14BB7" w:rsidRDefault="005238D1" w:rsidP="009F2387">
                          <w:pPr>
                            <w:autoSpaceDE w:val="0"/>
                            <w:autoSpaceDN w:val="0"/>
                            <w:adjustRightInd w:val="0"/>
                            <w:spacing w:line="240" w:lineRule="auto"/>
                            <w:rPr>
                              <w:rFonts w:ascii="Arial" w:hAnsi="Arial" w:cs="NewBT-Regular"/>
                              <w:color w:val="808080"/>
                              <w:spacing w:val="-4"/>
                              <w:sz w:val="16"/>
                              <w:szCs w:val="14"/>
                            </w:rPr>
                          </w:pPr>
                          <w:r w:rsidRPr="00E14BB7">
                            <w:rPr>
                              <w:rFonts w:ascii="Arial" w:hAnsi="Arial" w:cs="NewBT-Regular"/>
                              <w:color w:val="808080"/>
                              <w:spacing w:val="-4"/>
                              <w:sz w:val="16"/>
                              <w:szCs w:val="14"/>
                            </w:rPr>
                            <w:t>[We have proposed having an area for your company details (Company name and address). We would recommend that your company information be in a font size no larger than the font size used for the previous content areas, a font size between 9pt and 14pt.]</w:t>
                          </w:r>
                        </w:p>
                        <w:p w14:paraId="343D3934" w14:textId="77777777" w:rsidR="005238D1" w:rsidRPr="00E14BB7" w:rsidRDefault="005238D1" w:rsidP="009F2387">
                          <w:pPr>
                            <w:autoSpaceDE w:val="0"/>
                            <w:autoSpaceDN w:val="0"/>
                            <w:adjustRightInd w:val="0"/>
                            <w:spacing w:line="240" w:lineRule="auto"/>
                            <w:rPr>
                              <w:rFonts w:ascii="Arial" w:hAnsi="Arial" w:cs="NewBT-Regular"/>
                              <w:color w:val="808080"/>
                              <w:spacing w:val="-4"/>
                              <w:sz w:val="16"/>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20" o:spid="_x0000_s1044" style="position:absolute;margin-left:-18.95pt;margin-top:14.05pt;width:258.05pt;height:4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" filled="f" stroked="f">
              <v:stroke dashstyle="dash"/>
              <v:path arrowok="t"/>
              <v:textbox>
                <w:txbxContent>
                  <w:p w14:paraId="6A54047E" w14:textId="77777777" w:rsidR="005238D1" w:rsidRPr="00E14BB7" w:rsidRDefault="005238D1" w:rsidP="009F2387">
                    <w:pPr>
                      <w:autoSpaceDE w:val="0"/>
                      <w:autoSpaceDN w:val="0"/>
                      <w:adjustRightInd w:val="0"/>
                      <w:spacing w:line="240" w:lineRule="auto"/>
                      <w:rPr>
                        <w:rFonts w:ascii="Arial" w:hAnsi="Arial" w:cs="NewBT-Regular"/>
                        <w:color w:val="808080"/>
                        <w:spacing w:val="-4"/>
                        <w:sz w:val="16"/>
                        <w:szCs w:val="14"/>
                      </w:rPr>
                    </w:pPr>
                    <w:r w:rsidRPr="00E14BB7">
                      <w:rPr>
                        <w:rFonts w:ascii="Arial" w:hAnsi="Arial" w:cs="NewBT-Regular"/>
                        <w:color w:val="808080"/>
                        <w:spacing w:val="-4"/>
                        <w:sz w:val="16"/>
                        <w:szCs w:val="14"/>
                      </w:rPr>
                      <w:t>[We have proposed having an area for your company details (Company name and address). We would recommend that your company information be in a font size no larger than the font size used for the previous content areas, a font size between 9pt and 14pt.]</w:t>
                    </w:r>
                  </w:p>
                  <w:p w14:paraId="343D3934" w14:textId="77777777" w:rsidR="005238D1" w:rsidRPr="00E14BB7" w:rsidRDefault="005238D1" w:rsidP="009F2387">
                    <w:pPr>
                      <w:autoSpaceDE w:val="0"/>
                      <w:autoSpaceDN w:val="0"/>
                      <w:adjustRightInd w:val="0"/>
                      <w:spacing w:line="240" w:lineRule="auto"/>
                      <w:rPr>
                        <w:rFonts w:ascii="Arial" w:hAnsi="Arial" w:cs="NewBT-Regular"/>
                        <w:color w:val="808080"/>
                        <w:spacing w:val="-4"/>
                        <w:sz w:val="16"/>
                        <w:szCs w:val="18"/>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2A9BA" w14:textId="77777777" w:rsidR="00892981" w:rsidRDefault="00892981" w:rsidP="00956004">
      <w:pPr>
        <w:spacing w:line="240" w:lineRule="auto"/>
      </w:pPr>
      <w:r>
        <w:separator/>
      </w:r>
    </w:p>
  </w:footnote>
  <w:footnote w:type="continuationSeparator" w:id="0">
    <w:p w14:paraId="11D621F9" w14:textId="77777777" w:rsidR="00892981" w:rsidRDefault="00892981" w:rsidP="009560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40741" w14:textId="77777777" w:rsidR="005238D1" w:rsidRPr="00956004" w:rsidRDefault="005238D1">
    <w:pPr>
      <w:pStyle w:val="Header"/>
      <w:rPr>
        <w:rFonts w:ascii="Verdana" w:hAnsi="Verdana"/>
        <w:sz w:val="18"/>
      </w:rPr>
    </w:pPr>
    <w:r>
      <w:rPr>
        <w:noProof/>
        <w:lang w:eastAsia="en-GB"/>
      </w:rPr>
      <mc:AlternateContent>
        <mc:Choice Requires="wps">
          <w:drawing>
            <wp:anchor distT="4294967294" distB="4294967294" distL="114300" distR="114300" simplePos="0" relativeHeight="251661312" behindDoc="0" locked="0" layoutInCell="1" allowOverlap="1" wp14:anchorId="71B2836A" wp14:editId="68686939">
              <wp:simplePos x="0" y="0"/>
              <wp:positionH relativeFrom="column">
                <wp:posOffset>-330200</wp:posOffset>
              </wp:positionH>
              <wp:positionV relativeFrom="paragraph">
                <wp:posOffset>250189</wp:posOffset>
              </wp:positionV>
              <wp:extent cx="7134225" cy="0"/>
              <wp:effectExtent l="0" t="25400" r="317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34225" cy="0"/>
                      </a:xfrm>
                      <a:prstGeom prst="line">
                        <a:avLst/>
                      </a:prstGeom>
                      <a:ln w="38100">
                        <a:solidFill>
                          <a:srgbClr val="C0C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Straight Connector 2" o:spid="_x0000_s1026"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25.95pt,19.7pt" to="535.8pt,19.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" strokecolor="silver" strokeweight="3pt">
              <o:lock v:ext="edit" shapetype="f"/>
            </v:line>
          </w:pict>
        </mc:Fallback>
      </mc:AlternateContent>
    </w:r>
    <w:r>
      <w:rPr>
        <w:rFonts w:ascii="NewBT-Regular" w:hAnsi="NewBT-Regular" w:cs="NewBT-Regular"/>
        <w:noProof/>
        <w:color w:val="C0C0C0"/>
        <w:sz w:val="18"/>
        <w:szCs w:val="18"/>
        <w:lang w:eastAsia="en-GB"/>
      </w:rPr>
      <mc:AlternateContent>
        <mc:Choice Requires="wps">
          <w:drawing>
            <wp:anchor distT="0" distB="0" distL="114300" distR="114300" simplePos="0" relativeHeight="251659264" behindDoc="0" locked="0" layoutInCell="1" allowOverlap="1" wp14:anchorId="0899A952" wp14:editId="5989E5FD">
              <wp:simplePos x="0" y="0"/>
              <wp:positionH relativeFrom="column">
                <wp:posOffset>-330200</wp:posOffset>
              </wp:positionH>
              <wp:positionV relativeFrom="paragraph">
                <wp:posOffset>-259080</wp:posOffset>
              </wp:positionV>
              <wp:extent cx="7134225" cy="504825"/>
              <wp:effectExtent l="0" t="0" r="3175" b="3175"/>
              <wp:wrapNone/>
              <wp:docPr id="1" name="Round Same Side Corner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34225" cy="504825"/>
                      </a:xfrm>
                      <a:prstGeom prst="round2SameRect">
                        <a:avLst/>
                      </a:prstGeom>
                      <a:solidFill>
                        <a:srgbClr val="8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 o:spid="_x0000_s1026" style="position:absolute;margin-left:-25.95pt;margin-top:-20.35pt;width:561.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4225,504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" path="m84139,0l7050086,0c7096555,,7134225,37670,7134225,84139l7134225,504825,7134225,504825,,504825,,504825,,84139c0,37670,37670,,84139,0xe" fillcolor="maroon" stroked="f" strokeweight="2pt">
              <v:path arrowok="t" o:connecttype="custom" o:connectlocs="84139,0;7050086,0;7134225,84139;7134225,504825;7134225,504825;0,504825;0,504825;0,84139;84139,0" o:connectangles="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42EC6"/>
    <w:multiLevelType w:val="hybridMultilevel"/>
    <w:tmpl w:val="5F6C48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E0905"/>
    <w:multiLevelType w:val="hybridMultilevel"/>
    <w:tmpl w:val="4EDA92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765E4"/>
    <w:multiLevelType w:val="hybridMultilevel"/>
    <w:tmpl w:val="530434C4"/>
    <w:lvl w:ilvl="0" w:tplc="CAD268D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3684F"/>
    <w:multiLevelType w:val="hybridMultilevel"/>
    <w:tmpl w:val="E1F037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B521F"/>
    <w:multiLevelType w:val="hybridMultilevel"/>
    <w:tmpl w:val="46E07D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2C50AC"/>
    <w:multiLevelType w:val="hybridMultilevel"/>
    <w:tmpl w:val="435EBA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EA2F2A"/>
    <w:multiLevelType w:val="hybridMultilevel"/>
    <w:tmpl w:val="6A9EA7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E1108"/>
    <w:multiLevelType w:val="hybridMultilevel"/>
    <w:tmpl w:val="1CC4CC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186A5A"/>
    <w:multiLevelType w:val="hybridMultilevel"/>
    <w:tmpl w:val="505C3002"/>
    <w:lvl w:ilvl="0" w:tplc="0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F248EF"/>
    <w:multiLevelType w:val="hybridMultilevel"/>
    <w:tmpl w:val="77B27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377E19"/>
    <w:multiLevelType w:val="hybridMultilevel"/>
    <w:tmpl w:val="BE2AD3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FF16E5"/>
    <w:multiLevelType w:val="hybridMultilevel"/>
    <w:tmpl w:val="F9C6A9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C020BF"/>
    <w:multiLevelType w:val="hybridMultilevel"/>
    <w:tmpl w:val="D4CE77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CF02AF"/>
    <w:multiLevelType w:val="hybridMultilevel"/>
    <w:tmpl w:val="4E64E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
  </w:num>
  <w:num w:numId="4">
    <w:abstractNumId w:val="4"/>
  </w:num>
  <w:num w:numId="5">
    <w:abstractNumId w:val="8"/>
  </w:num>
  <w:num w:numId="6">
    <w:abstractNumId w:val="7"/>
  </w:num>
  <w:num w:numId="7">
    <w:abstractNumId w:val="9"/>
  </w:num>
  <w:num w:numId="8">
    <w:abstractNumId w:val="3"/>
  </w:num>
  <w:num w:numId="9">
    <w:abstractNumId w:val="12"/>
  </w:num>
  <w:num w:numId="10">
    <w:abstractNumId w:val="11"/>
  </w:num>
  <w:num w:numId="11">
    <w:abstractNumId w:val="6"/>
  </w:num>
  <w:num w:numId="12">
    <w:abstractNumId w:val="0"/>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hdrShapeDefaults>
    <o:shapedefaults v:ext="edit" spidmax="2049">
      <o:colormru v:ext="edit" colors="#9c1c5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004"/>
    <w:rsid w:val="00005345"/>
    <w:rsid w:val="0001383C"/>
    <w:rsid w:val="00021243"/>
    <w:rsid w:val="0005371F"/>
    <w:rsid w:val="00067965"/>
    <w:rsid w:val="000810B4"/>
    <w:rsid w:val="000A08B6"/>
    <w:rsid w:val="000A1BFE"/>
    <w:rsid w:val="000A2CFE"/>
    <w:rsid w:val="000E7403"/>
    <w:rsid w:val="00105059"/>
    <w:rsid w:val="0018465B"/>
    <w:rsid w:val="001967FF"/>
    <w:rsid w:val="001B4503"/>
    <w:rsid w:val="001C5655"/>
    <w:rsid w:val="001C6FA2"/>
    <w:rsid w:val="00240BFF"/>
    <w:rsid w:val="002479E7"/>
    <w:rsid w:val="0026002F"/>
    <w:rsid w:val="00275C65"/>
    <w:rsid w:val="002917BC"/>
    <w:rsid w:val="002C1653"/>
    <w:rsid w:val="002F6B82"/>
    <w:rsid w:val="0033558A"/>
    <w:rsid w:val="00337A2A"/>
    <w:rsid w:val="00337AFF"/>
    <w:rsid w:val="003449FC"/>
    <w:rsid w:val="003644B4"/>
    <w:rsid w:val="00382A4C"/>
    <w:rsid w:val="003C500F"/>
    <w:rsid w:val="003D671F"/>
    <w:rsid w:val="003D79FB"/>
    <w:rsid w:val="003E3E59"/>
    <w:rsid w:val="004102C1"/>
    <w:rsid w:val="004302F0"/>
    <w:rsid w:val="0044303A"/>
    <w:rsid w:val="004A4DF0"/>
    <w:rsid w:val="004E22C0"/>
    <w:rsid w:val="004F492A"/>
    <w:rsid w:val="0050012B"/>
    <w:rsid w:val="005238D1"/>
    <w:rsid w:val="00546894"/>
    <w:rsid w:val="00577651"/>
    <w:rsid w:val="00580915"/>
    <w:rsid w:val="00582730"/>
    <w:rsid w:val="00586E77"/>
    <w:rsid w:val="00591D13"/>
    <w:rsid w:val="00595DE9"/>
    <w:rsid w:val="005A47E9"/>
    <w:rsid w:val="005D79FB"/>
    <w:rsid w:val="005E1D15"/>
    <w:rsid w:val="005E53DD"/>
    <w:rsid w:val="00622382"/>
    <w:rsid w:val="006361F1"/>
    <w:rsid w:val="00640210"/>
    <w:rsid w:val="006552B8"/>
    <w:rsid w:val="00655D47"/>
    <w:rsid w:val="00682690"/>
    <w:rsid w:val="00687A91"/>
    <w:rsid w:val="00687DB2"/>
    <w:rsid w:val="006A1856"/>
    <w:rsid w:val="006C14D9"/>
    <w:rsid w:val="006C1C1E"/>
    <w:rsid w:val="006F5378"/>
    <w:rsid w:val="0073087B"/>
    <w:rsid w:val="00732C37"/>
    <w:rsid w:val="00735947"/>
    <w:rsid w:val="00791DEB"/>
    <w:rsid w:val="007B0FFF"/>
    <w:rsid w:val="007F0A12"/>
    <w:rsid w:val="007F207B"/>
    <w:rsid w:val="00805C6B"/>
    <w:rsid w:val="00841104"/>
    <w:rsid w:val="00850F9A"/>
    <w:rsid w:val="00870085"/>
    <w:rsid w:val="008700D8"/>
    <w:rsid w:val="00881C4A"/>
    <w:rsid w:val="00892981"/>
    <w:rsid w:val="008A1E96"/>
    <w:rsid w:val="008C66D3"/>
    <w:rsid w:val="008D334F"/>
    <w:rsid w:val="008D5191"/>
    <w:rsid w:val="008D7F29"/>
    <w:rsid w:val="008E16BF"/>
    <w:rsid w:val="00923DF2"/>
    <w:rsid w:val="00956004"/>
    <w:rsid w:val="00982BBE"/>
    <w:rsid w:val="00991BC8"/>
    <w:rsid w:val="009B398F"/>
    <w:rsid w:val="009C5E98"/>
    <w:rsid w:val="009F2387"/>
    <w:rsid w:val="009F2C8C"/>
    <w:rsid w:val="00A33577"/>
    <w:rsid w:val="00A526AF"/>
    <w:rsid w:val="00A8282F"/>
    <w:rsid w:val="00AB4E0B"/>
    <w:rsid w:val="00AE2952"/>
    <w:rsid w:val="00AF39C4"/>
    <w:rsid w:val="00AF47F0"/>
    <w:rsid w:val="00B17929"/>
    <w:rsid w:val="00B26E85"/>
    <w:rsid w:val="00B56E2C"/>
    <w:rsid w:val="00B57E00"/>
    <w:rsid w:val="00B6285B"/>
    <w:rsid w:val="00BA1187"/>
    <w:rsid w:val="00BB3C98"/>
    <w:rsid w:val="00BB4AA3"/>
    <w:rsid w:val="00BB70D4"/>
    <w:rsid w:val="00BF643B"/>
    <w:rsid w:val="00C52BA3"/>
    <w:rsid w:val="00C609D8"/>
    <w:rsid w:val="00C947C3"/>
    <w:rsid w:val="00CD579B"/>
    <w:rsid w:val="00CD7E9F"/>
    <w:rsid w:val="00CE0C06"/>
    <w:rsid w:val="00CF4AF4"/>
    <w:rsid w:val="00D10394"/>
    <w:rsid w:val="00D21097"/>
    <w:rsid w:val="00D218AA"/>
    <w:rsid w:val="00D37095"/>
    <w:rsid w:val="00D54385"/>
    <w:rsid w:val="00DB0984"/>
    <w:rsid w:val="00DB4EC5"/>
    <w:rsid w:val="00DB7DB2"/>
    <w:rsid w:val="00DC4EE3"/>
    <w:rsid w:val="00DD150F"/>
    <w:rsid w:val="00DE13D4"/>
    <w:rsid w:val="00DF0780"/>
    <w:rsid w:val="00DF2799"/>
    <w:rsid w:val="00E14BB7"/>
    <w:rsid w:val="00E513F8"/>
    <w:rsid w:val="00E65119"/>
    <w:rsid w:val="00E7415C"/>
    <w:rsid w:val="00E74F6C"/>
    <w:rsid w:val="00E849C8"/>
    <w:rsid w:val="00E87EB6"/>
    <w:rsid w:val="00E94B5B"/>
    <w:rsid w:val="00E955FE"/>
    <w:rsid w:val="00ED2626"/>
    <w:rsid w:val="00EF031B"/>
    <w:rsid w:val="00F3242C"/>
    <w:rsid w:val="00F32951"/>
    <w:rsid w:val="00F76B32"/>
    <w:rsid w:val="00FA78C7"/>
    <w:rsid w:val="00FF163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9c1c5f"/>
    </o:shapedefaults>
    <o:shapelayout v:ext="edit">
      <o:idmap v:ext="edit" data="1"/>
    </o:shapelayout>
  </w:shapeDefaults>
  <w:decimalSymbol w:val="."/>
  <w:listSeparator w:val=","/>
  <w14:docId w14:val="2EFC0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0" w:defSemiHidden="0" w:defUnhideWhenUsed="0" w:defQFormat="0" w:count="267">
    <w:lsdException w:name="footnote text" w:uiPriority="99"/>
    <w:lsdException w:name="footnote reference" w:uiPriority="99"/>
    <w:lsdException w:name="Table Grid" w:uiPriority="59"/>
  </w:latentStyles>
  <w:style w:type="paragraph" w:default="1" w:styleId="Normal">
    <w:name w:val="Normal"/>
    <w:qFormat/>
    <w:rsid w:val="0001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004"/>
    <w:pPr>
      <w:tabs>
        <w:tab w:val="center" w:pos="4513"/>
        <w:tab w:val="right" w:pos="9026"/>
      </w:tabs>
      <w:spacing w:line="240" w:lineRule="auto"/>
    </w:pPr>
  </w:style>
  <w:style w:type="character" w:customStyle="1" w:styleId="HeaderChar">
    <w:name w:val="Header Char"/>
    <w:basedOn w:val="DefaultParagraphFont"/>
    <w:link w:val="Header"/>
    <w:uiPriority w:val="99"/>
    <w:rsid w:val="00956004"/>
  </w:style>
  <w:style w:type="paragraph" w:styleId="Footer">
    <w:name w:val="footer"/>
    <w:basedOn w:val="Normal"/>
    <w:link w:val="FooterChar"/>
    <w:uiPriority w:val="99"/>
    <w:unhideWhenUsed/>
    <w:rsid w:val="00956004"/>
    <w:pPr>
      <w:tabs>
        <w:tab w:val="center" w:pos="4513"/>
        <w:tab w:val="right" w:pos="9026"/>
      </w:tabs>
      <w:spacing w:line="240" w:lineRule="auto"/>
    </w:pPr>
  </w:style>
  <w:style w:type="character" w:customStyle="1" w:styleId="FooterChar">
    <w:name w:val="Footer Char"/>
    <w:basedOn w:val="DefaultParagraphFont"/>
    <w:link w:val="Footer"/>
    <w:uiPriority w:val="99"/>
    <w:rsid w:val="00956004"/>
  </w:style>
  <w:style w:type="paragraph" w:styleId="BalloonText">
    <w:name w:val="Balloon Text"/>
    <w:basedOn w:val="Normal"/>
    <w:link w:val="BalloonTextChar"/>
    <w:uiPriority w:val="99"/>
    <w:semiHidden/>
    <w:unhideWhenUsed/>
    <w:rsid w:val="009560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04"/>
    <w:rPr>
      <w:rFonts w:ascii="Tahoma" w:hAnsi="Tahoma" w:cs="Tahoma"/>
      <w:sz w:val="16"/>
      <w:szCs w:val="16"/>
    </w:rPr>
  </w:style>
  <w:style w:type="paragraph" w:styleId="ListParagraph">
    <w:name w:val="List Paragraph"/>
    <w:basedOn w:val="Normal"/>
    <w:uiPriority w:val="34"/>
    <w:qFormat/>
    <w:rsid w:val="00C609D8"/>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8C66D3"/>
  </w:style>
  <w:style w:type="paragraph" w:styleId="FootnoteText">
    <w:name w:val="footnote text"/>
    <w:basedOn w:val="Normal"/>
    <w:link w:val="FootnoteTextChar"/>
    <w:uiPriority w:val="99"/>
    <w:unhideWhenUsed/>
    <w:rsid w:val="00546894"/>
    <w:pPr>
      <w:spacing w:line="240" w:lineRule="auto"/>
    </w:pPr>
    <w:rPr>
      <w:rFonts w:ascii="Times New Roman" w:eastAsiaTheme="minorEastAsia" w:hAnsi="Times New Roman" w:cs="Times New Roman"/>
      <w:sz w:val="24"/>
      <w:szCs w:val="24"/>
    </w:rPr>
  </w:style>
  <w:style w:type="character" w:customStyle="1" w:styleId="FootnoteTextChar">
    <w:name w:val="Footnote Text Char"/>
    <w:basedOn w:val="DefaultParagraphFont"/>
    <w:link w:val="FootnoteText"/>
    <w:uiPriority w:val="99"/>
    <w:rsid w:val="00546894"/>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546894"/>
    <w:rPr>
      <w:vertAlign w:val="superscript"/>
    </w:rPr>
  </w:style>
  <w:style w:type="table" w:styleId="TableGrid">
    <w:name w:val="Table Grid"/>
    <w:basedOn w:val="TableNormal"/>
    <w:uiPriority w:val="59"/>
    <w:rsid w:val="005238D1"/>
    <w:pPr>
      <w:spacing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0" w:defSemiHidden="0" w:defUnhideWhenUsed="0" w:defQFormat="0" w:count="267">
    <w:lsdException w:name="footnote text" w:uiPriority="99"/>
    <w:lsdException w:name="footnote reference" w:uiPriority="99"/>
    <w:lsdException w:name="Table Grid" w:uiPriority="59"/>
  </w:latentStyles>
  <w:style w:type="paragraph" w:default="1" w:styleId="Normal">
    <w:name w:val="Normal"/>
    <w:qFormat/>
    <w:rsid w:val="00013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004"/>
    <w:pPr>
      <w:tabs>
        <w:tab w:val="center" w:pos="4513"/>
        <w:tab w:val="right" w:pos="9026"/>
      </w:tabs>
      <w:spacing w:line="240" w:lineRule="auto"/>
    </w:pPr>
  </w:style>
  <w:style w:type="character" w:customStyle="1" w:styleId="HeaderChar">
    <w:name w:val="Header Char"/>
    <w:basedOn w:val="DefaultParagraphFont"/>
    <w:link w:val="Header"/>
    <w:uiPriority w:val="99"/>
    <w:rsid w:val="00956004"/>
  </w:style>
  <w:style w:type="paragraph" w:styleId="Footer">
    <w:name w:val="footer"/>
    <w:basedOn w:val="Normal"/>
    <w:link w:val="FooterChar"/>
    <w:uiPriority w:val="99"/>
    <w:unhideWhenUsed/>
    <w:rsid w:val="00956004"/>
    <w:pPr>
      <w:tabs>
        <w:tab w:val="center" w:pos="4513"/>
        <w:tab w:val="right" w:pos="9026"/>
      </w:tabs>
      <w:spacing w:line="240" w:lineRule="auto"/>
    </w:pPr>
  </w:style>
  <w:style w:type="character" w:customStyle="1" w:styleId="FooterChar">
    <w:name w:val="Footer Char"/>
    <w:basedOn w:val="DefaultParagraphFont"/>
    <w:link w:val="Footer"/>
    <w:uiPriority w:val="99"/>
    <w:rsid w:val="00956004"/>
  </w:style>
  <w:style w:type="paragraph" w:styleId="BalloonText">
    <w:name w:val="Balloon Text"/>
    <w:basedOn w:val="Normal"/>
    <w:link w:val="BalloonTextChar"/>
    <w:uiPriority w:val="99"/>
    <w:semiHidden/>
    <w:unhideWhenUsed/>
    <w:rsid w:val="009560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004"/>
    <w:rPr>
      <w:rFonts w:ascii="Tahoma" w:hAnsi="Tahoma" w:cs="Tahoma"/>
      <w:sz w:val="16"/>
      <w:szCs w:val="16"/>
    </w:rPr>
  </w:style>
  <w:style w:type="paragraph" w:styleId="ListParagraph">
    <w:name w:val="List Paragraph"/>
    <w:basedOn w:val="Normal"/>
    <w:uiPriority w:val="34"/>
    <w:qFormat/>
    <w:rsid w:val="00C609D8"/>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8C66D3"/>
  </w:style>
  <w:style w:type="paragraph" w:styleId="FootnoteText">
    <w:name w:val="footnote text"/>
    <w:basedOn w:val="Normal"/>
    <w:link w:val="FootnoteTextChar"/>
    <w:uiPriority w:val="99"/>
    <w:unhideWhenUsed/>
    <w:rsid w:val="00546894"/>
    <w:pPr>
      <w:spacing w:line="240" w:lineRule="auto"/>
    </w:pPr>
    <w:rPr>
      <w:rFonts w:ascii="Times New Roman" w:eastAsiaTheme="minorEastAsia" w:hAnsi="Times New Roman" w:cs="Times New Roman"/>
      <w:sz w:val="24"/>
      <w:szCs w:val="24"/>
    </w:rPr>
  </w:style>
  <w:style w:type="character" w:customStyle="1" w:styleId="FootnoteTextChar">
    <w:name w:val="Footnote Text Char"/>
    <w:basedOn w:val="DefaultParagraphFont"/>
    <w:link w:val="FootnoteText"/>
    <w:uiPriority w:val="99"/>
    <w:rsid w:val="00546894"/>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546894"/>
    <w:rPr>
      <w:vertAlign w:val="superscript"/>
    </w:rPr>
  </w:style>
  <w:style w:type="table" w:styleId="TableGrid">
    <w:name w:val="Table Grid"/>
    <w:basedOn w:val="TableNormal"/>
    <w:uiPriority w:val="59"/>
    <w:rsid w:val="005238D1"/>
    <w:pPr>
      <w:spacing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TechMahindra</Company>
  <LinksUpToDate>false</LinksUpToDate>
  <CharactersWithSpaces>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Pawar,A,Archana,HDO C</dc:creator>
  <cp:lastModifiedBy>Pawar,A,Archana,HDO C</cp:lastModifiedBy>
  <cp:revision>2</cp:revision>
  <cp:lastPrinted>2014-07-10T16:34:00Z</cp:lastPrinted>
  <dcterms:created xsi:type="dcterms:W3CDTF">2015-02-14T05:53:00Z</dcterms:created>
  <dcterms:modified xsi:type="dcterms:W3CDTF">2015-02-14T05:53:00Z</dcterms:modified>
</cp:coreProperties>
</file>